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6A" w:rsidRPr="00640250" w:rsidRDefault="00EE156A" w:rsidP="00EE156A">
      <w:pPr>
        <w:rPr>
          <w:szCs w:val="18"/>
        </w:rPr>
      </w:pPr>
      <w:bookmarkStart w:id="0" w:name="_GoBack"/>
      <w:bookmarkEnd w:id="0"/>
      <w:r w:rsidRPr="00640250">
        <w:rPr>
          <w:szCs w:val="18"/>
        </w:rPr>
        <w:t>Geachte heer</w:t>
      </w:r>
      <w:r w:rsidR="00414D36" w:rsidRPr="00640250">
        <w:rPr>
          <w:szCs w:val="18"/>
        </w:rPr>
        <w:t>/</w:t>
      </w:r>
      <w:r w:rsidRPr="00640250">
        <w:rPr>
          <w:szCs w:val="18"/>
        </w:rPr>
        <w:t xml:space="preserve">mevrouw, </w:t>
      </w:r>
    </w:p>
    <w:p w:rsidR="00EE156A" w:rsidRPr="00640250" w:rsidRDefault="00EE156A" w:rsidP="00EE156A">
      <w:pPr>
        <w:rPr>
          <w:szCs w:val="18"/>
        </w:rPr>
      </w:pPr>
    </w:p>
    <w:p w:rsidR="00EE156A" w:rsidRPr="00640250" w:rsidRDefault="00EE156A" w:rsidP="00EE156A">
      <w:pPr>
        <w:pStyle w:val="Default"/>
        <w:rPr>
          <w:sz w:val="18"/>
          <w:szCs w:val="18"/>
        </w:rPr>
      </w:pPr>
      <w:r w:rsidRPr="00640250">
        <w:rPr>
          <w:sz w:val="18"/>
          <w:szCs w:val="18"/>
        </w:rPr>
        <w:t>Volgens onze gegevens valt uw onderneming op grond van de Europese Energie Efficiency Directive (EED) onder de verplichting om een energie-audit op te stellen. U behoort deze energie-audit zo snel mogelijk, doch uiterlijk in 2016, op te stellen. In deze brief vindt u een uitleg over deze vierjaarlijkse auditverplichting en de mogelijkheden daaraan invulling te geven. Wanneer u reeds een EED energie-audit heeft ingediend bij uw bevoegd gezag Wet milieubeheer of afspraken met het bevoegd gezag heeft gemaakt over het indienen van een audit, dan zijn deze reeds gemaakte afspraken leidend en is deze brief niet (meer) op uw onderneming van toepassing.</w:t>
      </w:r>
    </w:p>
    <w:p w:rsidR="00EE156A" w:rsidRPr="00640250" w:rsidRDefault="00EE156A" w:rsidP="00EE156A">
      <w:pPr>
        <w:pStyle w:val="Default"/>
        <w:rPr>
          <w:sz w:val="18"/>
          <w:szCs w:val="18"/>
        </w:rPr>
      </w:pPr>
    </w:p>
    <w:p w:rsidR="00EE156A" w:rsidRPr="00640250" w:rsidRDefault="00EE156A" w:rsidP="00EE156A">
      <w:pPr>
        <w:pStyle w:val="Default"/>
        <w:rPr>
          <w:sz w:val="18"/>
          <w:szCs w:val="18"/>
        </w:rPr>
      </w:pPr>
      <w:r w:rsidRPr="00640250">
        <w:rPr>
          <w:sz w:val="18"/>
          <w:szCs w:val="18"/>
        </w:rPr>
        <w:t>Op 25 oktober 2012 heeft de Europese Commissie de Europese richtlijn Energie Efficiency Directive (EED) vastgesteld. Deze richtlijn draagt bij aan de Europese doelstelling van een 20% lager Europees energieverbruik in 2020. Een onderdeel van de richtlijn bevat de verplichting voor grote ondernemingen voor het opstellen van een energie-audit waarmee u inzicht krijgt in het energieverbruiksprofiel van uw onderneming en mogelijkheden voor kosteneffectieve energiebesparing. Nederland heeft deze verplichting d</w:t>
      </w:r>
      <w:r w:rsidR="00414D36" w:rsidRPr="00640250">
        <w:rPr>
          <w:sz w:val="18"/>
          <w:szCs w:val="18"/>
        </w:rPr>
        <w:t>.</w:t>
      </w:r>
      <w:r w:rsidRPr="00640250">
        <w:rPr>
          <w:sz w:val="18"/>
          <w:szCs w:val="18"/>
        </w:rPr>
        <w:t xml:space="preserve">d. 15 juli 2015 opgenomen in </w:t>
      </w:r>
      <w:r w:rsidR="00C83CE0" w:rsidRPr="00640250">
        <w:rPr>
          <w:sz w:val="18"/>
          <w:szCs w:val="18"/>
        </w:rPr>
        <w:t xml:space="preserve">de </w:t>
      </w:r>
      <w:r w:rsidRPr="00640250">
        <w:rPr>
          <w:sz w:val="18"/>
          <w:szCs w:val="18"/>
        </w:rPr>
        <w:t>nationale regelgeving, te weten in de Tijdelijke regeling implementatie arti</w:t>
      </w:r>
      <w:r w:rsidR="00BB2EC2" w:rsidRPr="00640250">
        <w:rPr>
          <w:sz w:val="18"/>
          <w:szCs w:val="18"/>
        </w:rPr>
        <w:t>kelen 8 en 14 Richtlijn energie-</w:t>
      </w:r>
      <w:bookmarkStart w:id="1" w:name="bmBegin"/>
      <w:bookmarkEnd w:id="1"/>
      <w:r w:rsidRPr="00640250">
        <w:rPr>
          <w:sz w:val="18"/>
          <w:szCs w:val="18"/>
        </w:rPr>
        <w:t>efficiëntie</w:t>
      </w:r>
      <w:r w:rsidR="00C83CE0" w:rsidRPr="00640250">
        <w:rPr>
          <w:sz w:val="18"/>
          <w:szCs w:val="18"/>
        </w:rPr>
        <w:t>.</w:t>
      </w:r>
    </w:p>
    <w:p w:rsidR="00EE156A" w:rsidRPr="00640250" w:rsidRDefault="00EE156A" w:rsidP="00EE156A">
      <w:pPr>
        <w:pStyle w:val="Default"/>
        <w:rPr>
          <w:sz w:val="18"/>
          <w:szCs w:val="18"/>
        </w:rPr>
      </w:pPr>
    </w:p>
    <w:p w:rsidR="00EE156A" w:rsidRPr="00640250" w:rsidRDefault="00EE156A" w:rsidP="00EE156A">
      <w:pPr>
        <w:pStyle w:val="Default"/>
        <w:rPr>
          <w:sz w:val="18"/>
          <w:szCs w:val="18"/>
        </w:rPr>
      </w:pPr>
      <w:r w:rsidRPr="00640250">
        <w:rPr>
          <w:sz w:val="18"/>
          <w:szCs w:val="18"/>
        </w:rPr>
        <w:t>Een EED energie-audit bestaat uit:</w:t>
      </w:r>
    </w:p>
    <w:p w:rsidR="00EE156A" w:rsidRPr="00640250" w:rsidRDefault="00EE156A" w:rsidP="00EE156A">
      <w:pPr>
        <w:pStyle w:val="Default"/>
        <w:numPr>
          <w:ilvl w:val="0"/>
          <w:numId w:val="17"/>
        </w:numPr>
        <w:ind w:left="284" w:hanging="284"/>
        <w:rPr>
          <w:sz w:val="18"/>
          <w:szCs w:val="18"/>
        </w:rPr>
      </w:pPr>
      <w:r w:rsidRPr="00640250">
        <w:rPr>
          <w:sz w:val="18"/>
          <w:szCs w:val="18"/>
        </w:rPr>
        <w:t>Een schematisch overzicht van alle bestaande energiestromen</w:t>
      </w:r>
      <w:r w:rsidR="00C83CE0" w:rsidRPr="00640250">
        <w:rPr>
          <w:sz w:val="18"/>
          <w:szCs w:val="18"/>
        </w:rPr>
        <w:t xml:space="preserve"> (inclusief vervoer).</w:t>
      </w:r>
    </w:p>
    <w:p w:rsidR="00EE156A" w:rsidRPr="00640250" w:rsidRDefault="00EE156A" w:rsidP="00EE156A">
      <w:pPr>
        <w:pStyle w:val="Default"/>
        <w:numPr>
          <w:ilvl w:val="0"/>
          <w:numId w:val="17"/>
        </w:numPr>
        <w:ind w:left="284" w:hanging="284"/>
        <w:rPr>
          <w:sz w:val="18"/>
          <w:szCs w:val="18"/>
        </w:rPr>
      </w:pPr>
      <w:r w:rsidRPr="00640250">
        <w:rPr>
          <w:sz w:val="18"/>
          <w:szCs w:val="18"/>
        </w:rPr>
        <w:t xml:space="preserve">Een beschrijving van de belangrijkste factoren die </w:t>
      </w:r>
      <w:r w:rsidR="00C83CE0" w:rsidRPr="00640250">
        <w:rPr>
          <w:sz w:val="18"/>
          <w:szCs w:val="18"/>
        </w:rPr>
        <w:t>het energieverbruik beïnvloeden.</w:t>
      </w:r>
    </w:p>
    <w:p w:rsidR="00EE156A" w:rsidRPr="00640250" w:rsidRDefault="00EE156A" w:rsidP="00EE156A">
      <w:pPr>
        <w:pStyle w:val="Default"/>
        <w:numPr>
          <w:ilvl w:val="0"/>
          <w:numId w:val="17"/>
        </w:numPr>
        <w:ind w:left="284" w:hanging="284"/>
        <w:rPr>
          <w:sz w:val="18"/>
          <w:szCs w:val="18"/>
        </w:rPr>
      </w:pPr>
      <w:r w:rsidRPr="00640250">
        <w:rPr>
          <w:sz w:val="18"/>
          <w:szCs w:val="18"/>
        </w:rPr>
        <w:t>Een gekwantificeerd overzicht van het energiebesparingspotentieel van de ond</w:t>
      </w:r>
      <w:r w:rsidR="00C83CE0" w:rsidRPr="00640250">
        <w:rPr>
          <w:sz w:val="18"/>
          <w:szCs w:val="18"/>
        </w:rPr>
        <w:t>erneming voor de komende 4 jaar.</w:t>
      </w:r>
    </w:p>
    <w:p w:rsidR="00EE156A" w:rsidRPr="00640250" w:rsidRDefault="00EE156A" w:rsidP="00EE156A">
      <w:pPr>
        <w:pStyle w:val="Default"/>
        <w:numPr>
          <w:ilvl w:val="0"/>
          <w:numId w:val="17"/>
        </w:numPr>
        <w:tabs>
          <w:tab w:val="left" w:pos="7740"/>
          <w:tab w:val="right" w:pos="9360"/>
        </w:tabs>
        <w:ind w:left="284" w:hanging="284"/>
        <w:rPr>
          <w:sz w:val="18"/>
          <w:szCs w:val="18"/>
          <w:u w:val="single"/>
        </w:rPr>
      </w:pPr>
      <w:r w:rsidRPr="00640250">
        <w:rPr>
          <w:sz w:val="18"/>
          <w:szCs w:val="18"/>
        </w:rPr>
        <w:t>Een beschrijving van mogelijke kosteneffe</w:t>
      </w:r>
      <w:r w:rsidR="00C83CE0" w:rsidRPr="00640250">
        <w:rPr>
          <w:sz w:val="18"/>
          <w:szCs w:val="18"/>
        </w:rPr>
        <w:t xml:space="preserve">ctieve </w:t>
      </w:r>
      <w:r w:rsidRPr="00640250">
        <w:rPr>
          <w:sz w:val="18"/>
          <w:szCs w:val="18"/>
        </w:rPr>
        <w:t>energiebesparings</w:t>
      </w:r>
      <w:r w:rsidR="00C83CE0" w:rsidRPr="00640250">
        <w:rPr>
          <w:sz w:val="18"/>
          <w:szCs w:val="18"/>
        </w:rPr>
        <w:t>-</w:t>
      </w:r>
      <w:r w:rsidRPr="00640250">
        <w:rPr>
          <w:sz w:val="18"/>
          <w:szCs w:val="18"/>
        </w:rPr>
        <w:t>maatregelen.</w:t>
      </w:r>
      <w:r w:rsidRPr="00640250">
        <w:rPr>
          <w:sz w:val="18"/>
          <w:szCs w:val="18"/>
        </w:rPr>
        <w:tab/>
      </w:r>
    </w:p>
    <w:p w:rsidR="00EE156A" w:rsidRPr="00640250" w:rsidRDefault="00EE156A" w:rsidP="00EE156A">
      <w:pPr>
        <w:pStyle w:val="Default"/>
        <w:rPr>
          <w:sz w:val="18"/>
          <w:szCs w:val="18"/>
        </w:rPr>
      </w:pPr>
    </w:p>
    <w:p w:rsidR="00EE156A" w:rsidRPr="00640250" w:rsidRDefault="00EE156A" w:rsidP="00EE156A">
      <w:pPr>
        <w:pStyle w:val="Default"/>
        <w:rPr>
          <w:sz w:val="18"/>
          <w:szCs w:val="18"/>
        </w:rPr>
      </w:pPr>
      <w:r w:rsidRPr="00640250">
        <w:rPr>
          <w:sz w:val="18"/>
          <w:szCs w:val="18"/>
        </w:rPr>
        <w:t>Het kan zijn dat u in aanmerking komt voor een (gedeeltelijke) vrijstelling dan wel een zogenaamde concernaanpak. In de bijlage bij deze brief vindt u hierover nadere informatie en een stappenplan voor de EED energie-audit.</w:t>
      </w:r>
    </w:p>
    <w:p w:rsidR="00EE156A" w:rsidRPr="00640250" w:rsidRDefault="00EE156A" w:rsidP="00EE156A">
      <w:pPr>
        <w:pStyle w:val="Default"/>
        <w:rPr>
          <w:sz w:val="18"/>
          <w:szCs w:val="18"/>
        </w:rPr>
      </w:pPr>
    </w:p>
    <w:p w:rsidR="00EE156A" w:rsidRPr="00640250" w:rsidRDefault="00EE156A" w:rsidP="00EE156A">
      <w:pPr>
        <w:autoSpaceDE w:val="0"/>
        <w:autoSpaceDN w:val="0"/>
        <w:adjustRightInd w:val="0"/>
        <w:spacing w:line="240" w:lineRule="auto"/>
        <w:rPr>
          <w:rFonts w:cs="Verdana"/>
          <w:b/>
          <w:color w:val="000000"/>
          <w:szCs w:val="18"/>
        </w:rPr>
      </w:pPr>
      <w:r w:rsidRPr="00640250">
        <w:rPr>
          <w:rFonts w:cs="Verdana"/>
          <w:b/>
          <w:color w:val="000000"/>
          <w:szCs w:val="18"/>
        </w:rPr>
        <w:lastRenderedPageBreak/>
        <w:t>Vragen</w:t>
      </w:r>
    </w:p>
    <w:p w:rsidR="00EE156A" w:rsidRPr="00640250" w:rsidRDefault="00EE156A" w:rsidP="00EE156A">
      <w:pPr>
        <w:autoSpaceDE w:val="0"/>
        <w:autoSpaceDN w:val="0"/>
        <w:adjustRightInd w:val="0"/>
        <w:spacing w:line="240" w:lineRule="auto"/>
        <w:rPr>
          <w:rFonts w:cs="Verdana"/>
          <w:color w:val="000000"/>
          <w:szCs w:val="18"/>
        </w:rPr>
      </w:pPr>
      <w:r w:rsidRPr="00640250">
        <w:rPr>
          <w:rFonts w:cs="Verdana"/>
          <w:color w:val="000000"/>
          <w:szCs w:val="18"/>
        </w:rPr>
        <w:t>Heeft u naar aanleiding van deze brief en de informatie op de website van RVO.nl (</w:t>
      </w:r>
      <w:hyperlink r:id="rId8" w:history="1">
        <w:r w:rsidRPr="00640250">
          <w:rPr>
            <w:rFonts w:cs="Verdana"/>
            <w:color w:val="0000FF" w:themeColor="hyperlink"/>
            <w:szCs w:val="18"/>
            <w:u w:val="single"/>
          </w:rPr>
          <w:t>www.rvo.nl/eed</w:t>
        </w:r>
      </w:hyperlink>
      <w:r w:rsidRPr="00640250">
        <w:rPr>
          <w:rFonts w:cs="Verdana"/>
          <w:color w:val="000000"/>
          <w:szCs w:val="18"/>
        </w:rPr>
        <w:t xml:space="preserve">) nog inhoudelijke vragen over de auditplicht, dan kunt u contact opnemen met het klantcontactcentrum van RVO.nl middels het contactformulier op onze website of telefoonnummer 088 – 042 42 42. Ook kan uw </w:t>
      </w:r>
      <w:proofErr w:type="spellStart"/>
      <w:r w:rsidRPr="00640250">
        <w:rPr>
          <w:rFonts w:cs="Verdana"/>
          <w:color w:val="000000"/>
          <w:szCs w:val="18"/>
        </w:rPr>
        <w:t>branche</w:t>
      </w:r>
      <w:r w:rsidR="00C83CE0" w:rsidRPr="00640250">
        <w:rPr>
          <w:rFonts w:cs="Verdana"/>
          <w:color w:val="000000"/>
          <w:szCs w:val="18"/>
        </w:rPr>
        <w:t>-</w:t>
      </w:r>
      <w:r w:rsidRPr="00640250">
        <w:rPr>
          <w:rFonts w:cs="Verdana"/>
          <w:color w:val="000000"/>
          <w:szCs w:val="18"/>
        </w:rPr>
        <w:t>organisatie</w:t>
      </w:r>
      <w:proofErr w:type="spellEnd"/>
      <w:r w:rsidRPr="00640250">
        <w:rPr>
          <w:rFonts w:cs="Verdana"/>
          <w:color w:val="000000"/>
          <w:szCs w:val="18"/>
        </w:rPr>
        <w:t xml:space="preserve"> u van dienst zijn bij eventuele inhoudelijke vragen.</w:t>
      </w:r>
    </w:p>
    <w:p w:rsidR="00EE156A" w:rsidRPr="00640250" w:rsidRDefault="00EE156A" w:rsidP="00EE156A">
      <w:pPr>
        <w:autoSpaceDE w:val="0"/>
        <w:autoSpaceDN w:val="0"/>
        <w:adjustRightInd w:val="0"/>
        <w:spacing w:line="240" w:lineRule="auto"/>
        <w:rPr>
          <w:rFonts w:cs="Verdana"/>
          <w:color w:val="000000"/>
          <w:szCs w:val="18"/>
        </w:rPr>
      </w:pPr>
    </w:p>
    <w:p w:rsidR="00EE156A" w:rsidRPr="00640250" w:rsidRDefault="00EE156A" w:rsidP="00EE156A">
      <w:pPr>
        <w:autoSpaceDE w:val="0"/>
        <w:autoSpaceDN w:val="0"/>
        <w:adjustRightInd w:val="0"/>
        <w:spacing w:line="240" w:lineRule="auto"/>
        <w:rPr>
          <w:rFonts w:cs="Verdana"/>
          <w:color w:val="000000"/>
          <w:szCs w:val="18"/>
        </w:rPr>
      </w:pPr>
      <w:r w:rsidRPr="00640250">
        <w:rPr>
          <w:rFonts w:cs="Verdana"/>
          <w:color w:val="000000"/>
          <w:szCs w:val="18"/>
        </w:rPr>
        <w:t xml:space="preserve">Concerns kunnen zich melden bij het kernteam EED via het emailadres </w:t>
      </w:r>
      <w:hyperlink r:id="rId9" w:history="1">
        <w:r w:rsidRPr="00640250">
          <w:rPr>
            <w:rStyle w:val="Hyperlink"/>
            <w:rFonts w:cs="Verdana"/>
            <w:szCs w:val="18"/>
          </w:rPr>
          <w:t>energie@odnzkg.nl</w:t>
        </w:r>
      </w:hyperlink>
      <w:r w:rsidRPr="00640250">
        <w:rPr>
          <w:rFonts w:cs="Verdana"/>
          <w:color w:val="000000"/>
          <w:szCs w:val="18"/>
        </w:rPr>
        <w:t>.</w:t>
      </w:r>
    </w:p>
    <w:p w:rsidR="00EE156A" w:rsidRPr="00640250" w:rsidRDefault="00EE156A" w:rsidP="00EE156A">
      <w:pPr>
        <w:autoSpaceDE w:val="0"/>
        <w:autoSpaceDN w:val="0"/>
        <w:adjustRightInd w:val="0"/>
        <w:spacing w:line="240" w:lineRule="auto"/>
        <w:rPr>
          <w:rFonts w:cs="Verdana"/>
          <w:color w:val="000000"/>
          <w:szCs w:val="18"/>
        </w:rPr>
      </w:pPr>
    </w:p>
    <w:p w:rsidR="00EE156A" w:rsidRPr="00640250" w:rsidRDefault="00EE156A" w:rsidP="00EE156A">
      <w:pPr>
        <w:autoSpaceDE w:val="0"/>
        <w:autoSpaceDN w:val="0"/>
        <w:adjustRightInd w:val="0"/>
        <w:spacing w:line="240" w:lineRule="auto"/>
        <w:rPr>
          <w:rFonts w:cs="Verdana"/>
          <w:color w:val="000000"/>
          <w:szCs w:val="18"/>
        </w:rPr>
      </w:pPr>
      <w:r w:rsidRPr="00640250">
        <w:rPr>
          <w:rFonts w:cs="Verdana"/>
          <w:color w:val="000000"/>
          <w:szCs w:val="18"/>
        </w:rPr>
        <w:t>Voor bedrijfsspecifieke vragen zoals gedeeltelijke vrijstellingen, de toetsing van uw energie</w:t>
      </w:r>
      <w:r w:rsidR="00C83CE0" w:rsidRPr="00640250">
        <w:rPr>
          <w:rFonts w:cs="Verdana"/>
          <w:color w:val="000000"/>
          <w:szCs w:val="18"/>
        </w:rPr>
        <w:t>-</w:t>
      </w:r>
      <w:r w:rsidRPr="00640250">
        <w:rPr>
          <w:rFonts w:cs="Verdana"/>
          <w:color w:val="000000"/>
          <w:szCs w:val="18"/>
        </w:rPr>
        <w:t>audit en de termijnen hiervoor dient u contact op te nemen met uw bevoegd gezag.</w:t>
      </w:r>
    </w:p>
    <w:p w:rsidR="00EE156A" w:rsidRPr="00640250" w:rsidRDefault="00EE156A" w:rsidP="00EE156A">
      <w:pPr>
        <w:pStyle w:val="Default"/>
        <w:rPr>
          <w:sz w:val="18"/>
          <w:szCs w:val="18"/>
        </w:rPr>
      </w:pPr>
    </w:p>
    <w:p w:rsidR="00EE156A" w:rsidRPr="00640250" w:rsidRDefault="00EE156A" w:rsidP="00EE156A">
      <w:pPr>
        <w:autoSpaceDE w:val="0"/>
        <w:autoSpaceDN w:val="0"/>
        <w:adjustRightInd w:val="0"/>
        <w:spacing w:line="240" w:lineRule="auto"/>
        <w:rPr>
          <w:rFonts w:cs="Verdana"/>
          <w:color w:val="000000"/>
          <w:szCs w:val="18"/>
        </w:rPr>
      </w:pPr>
      <w:r w:rsidRPr="00640250">
        <w:rPr>
          <w:rFonts w:cs="Verdana"/>
          <w:color w:val="000000"/>
          <w:szCs w:val="18"/>
        </w:rPr>
        <w:t xml:space="preserve">Hoogachtend, </w:t>
      </w:r>
    </w:p>
    <w:p w:rsidR="00EE156A" w:rsidRPr="00640250" w:rsidRDefault="00EE156A" w:rsidP="00EE156A">
      <w:pPr>
        <w:autoSpaceDE w:val="0"/>
        <w:autoSpaceDN w:val="0"/>
        <w:adjustRightInd w:val="0"/>
        <w:spacing w:line="240" w:lineRule="auto"/>
        <w:rPr>
          <w:rFonts w:cs="Verdana"/>
          <w:color w:val="000000"/>
          <w:szCs w:val="18"/>
        </w:rPr>
      </w:pPr>
      <w:r w:rsidRPr="00640250">
        <w:rPr>
          <w:rFonts w:cs="Verdana"/>
          <w:color w:val="000000"/>
          <w:szCs w:val="18"/>
        </w:rPr>
        <w:t xml:space="preserve">Rijksdienst voor Ondernemend Nederland </w:t>
      </w:r>
    </w:p>
    <w:p w:rsidR="00EE156A" w:rsidRPr="00640250" w:rsidRDefault="00005FC4" w:rsidP="00EE156A">
      <w:pPr>
        <w:autoSpaceDE w:val="0"/>
        <w:autoSpaceDN w:val="0"/>
        <w:adjustRightInd w:val="0"/>
        <w:spacing w:line="240" w:lineRule="auto"/>
        <w:rPr>
          <w:rFonts w:cs="Verdana"/>
          <w:color w:val="000000"/>
          <w:szCs w:val="18"/>
        </w:rPr>
      </w:pPr>
      <w:r>
        <w:rPr>
          <w:rFonts w:cs="Verdana"/>
          <w:noProof/>
          <w:color w:val="000000"/>
          <w:szCs w:val="18"/>
        </w:rPr>
        <w:drawing>
          <wp:inline distT="0" distB="0" distL="0" distR="0">
            <wp:extent cx="1672545" cy="793750"/>
            <wp:effectExtent l="0" t="0" r="4445" b="635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e Handtekening Bart.jpg"/>
                    <pic:cNvPicPr/>
                  </pic:nvPicPr>
                  <pic:blipFill rotWithShape="1">
                    <a:blip r:embed="rId10" cstate="print">
                      <a:extLst>
                        <a:ext uri="{28A0092B-C50C-407E-A947-70E740481C1C}">
                          <a14:useLocalDpi xmlns:a14="http://schemas.microsoft.com/office/drawing/2010/main" val="0"/>
                        </a:ext>
                      </a:extLst>
                    </a:blip>
                    <a:srcRect l="13015" t="5070" r="55644" b="84413"/>
                    <a:stretch/>
                  </pic:blipFill>
                  <pic:spPr bwMode="auto">
                    <a:xfrm>
                      <a:off x="0" y="0"/>
                      <a:ext cx="1672324" cy="793645"/>
                    </a:xfrm>
                    <a:prstGeom prst="rect">
                      <a:avLst/>
                    </a:prstGeom>
                    <a:ln>
                      <a:noFill/>
                    </a:ln>
                    <a:extLst>
                      <a:ext uri="{53640926-AAD7-44D8-BBD7-CCE9431645EC}">
                        <a14:shadowObscured xmlns:a14="http://schemas.microsoft.com/office/drawing/2010/main"/>
                      </a:ext>
                    </a:extLst>
                  </pic:spPr>
                </pic:pic>
              </a:graphicData>
            </a:graphic>
          </wp:inline>
        </w:drawing>
      </w:r>
    </w:p>
    <w:p w:rsidR="00EE156A" w:rsidRPr="00640250" w:rsidRDefault="00EE156A" w:rsidP="00EE156A">
      <w:pPr>
        <w:autoSpaceDE w:val="0"/>
        <w:autoSpaceDN w:val="0"/>
        <w:adjustRightInd w:val="0"/>
        <w:spacing w:line="240" w:lineRule="auto"/>
        <w:rPr>
          <w:rFonts w:cs="Verdana"/>
          <w:color w:val="000000"/>
          <w:szCs w:val="18"/>
        </w:rPr>
      </w:pPr>
      <w:r w:rsidRPr="00640250">
        <w:rPr>
          <w:rFonts w:cs="Verdana"/>
          <w:color w:val="000000"/>
          <w:szCs w:val="18"/>
        </w:rPr>
        <w:t>mr.</w:t>
      </w:r>
      <w:r w:rsidR="008E28C5">
        <w:rPr>
          <w:rFonts w:cs="Verdana"/>
          <w:color w:val="000000"/>
          <w:szCs w:val="18"/>
        </w:rPr>
        <w:t xml:space="preserve"> B.</w:t>
      </w:r>
      <w:r w:rsidRPr="00640250">
        <w:rPr>
          <w:rFonts w:cs="Verdana"/>
          <w:color w:val="000000"/>
          <w:szCs w:val="18"/>
        </w:rPr>
        <w:t xml:space="preserve"> Tonnaer </w:t>
      </w:r>
    </w:p>
    <w:p w:rsidR="00EE156A" w:rsidRPr="00640250" w:rsidRDefault="00C83CE0" w:rsidP="00EE156A">
      <w:pPr>
        <w:pStyle w:val="Default"/>
        <w:rPr>
          <w:sz w:val="18"/>
          <w:szCs w:val="18"/>
        </w:rPr>
      </w:pPr>
      <w:r w:rsidRPr="00640250">
        <w:rPr>
          <w:sz w:val="18"/>
          <w:szCs w:val="18"/>
        </w:rPr>
        <w:t>d</w:t>
      </w:r>
      <w:r w:rsidR="00EE156A" w:rsidRPr="00640250">
        <w:rPr>
          <w:sz w:val="18"/>
          <w:szCs w:val="18"/>
        </w:rPr>
        <w:t>irectielid Nationale Programma’s</w:t>
      </w:r>
    </w:p>
    <w:p w:rsidR="00EE156A" w:rsidRPr="00640250" w:rsidRDefault="00EE156A" w:rsidP="00EE156A">
      <w:pPr>
        <w:rPr>
          <w:rFonts w:cs="Verdana"/>
          <w:color w:val="000000"/>
          <w:szCs w:val="18"/>
        </w:rPr>
      </w:pPr>
    </w:p>
    <w:p w:rsidR="00EE156A" w:rsidRPr="00640250" w:rsidRDefault="00EE156A"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C83CE0" w:rsidRDefault="00C83CE0" w:rsidP="00EE156A">
      <w:pPr>
        <w:pStyle w:val="Default"/>
        <w:rPr>
          <w:sz w:val="18"/>
          <w:szCs w:val="18"/>
        </w:rPr>
      </w:pPr>
    </w:p>
    <w:p w:rsidR="00645255" w:rsidRPr="00640250" w:rsidRDefault="00645255" w:rsidP="00EE156A">
      <w:pPr>
        <w:pStyle w:val="Default"/>
        <w:rPr>
          <w:sz w:val="18"/>
          <w:szCs w:val="18"/>
        </w:rPr>
      </w:pPr>
    </w:p>
    <w:p w:rsidR="00C83CE0" w:rsidRPr="00640250" w:rsidRDefault="00C83CE0" w:rsidP="00EE156A">
      <w:pPr>
        <w:pStyle w:val="Default"/>
        <w:rPr>
          <w:sz w:val="18"/>
          <w:szCs w:val="18"/>
        </w:rPr>
      </w:pPr>
    </w:p>
    <w:p w:rsidR="00C83CE0" w:rsidRPr="00640250" w:rsidRDefault="00C83CE0" w:rsidP="00EE156A">
      <w:pPr>
        <w:pStyle w:val="Default"/>
        <w:rPr>
          <w:sz w:val="18"/>
          <w:szCs w:val="18"/>
        </w:rPr>
      </w:pPr>
    </w:p>
    <w:p w:rsidR="00640250" w:rsidRDefault="00EE156A" w:rsidP="00EE156A">
      <w:pPr>
        <w:pStyle w:val="Default"/>
        <w:rPr>
          <w:b/>
          <w:sz w:val="18"/>
          <w:szCs w:val="18"/>
        </w:rPr>
      </w:pPr>
      <w:r w:rsidRPr="00640250">
        <w:rPr>
          <w:b/>
          <w:sz w:val="18"/>
          <w:szCs w:val="18"/>
        </w:rPr>
        <w:lastRenderedPageBreak/>
        <w:t>Bijlage bij brief</w:t>
      </w:r>
      <w:r w:rsidR="00640250" w:rsidRPr="00640250">
        <w:t xml:space="preserve"> </w:t>
      </w:r>
      <w:r w:rsidR="00640250" w:rsidRPr="00640250">
        <w:rPr>
          <w:b/>
          <w:sz w:val="18"/>
          <w:szCs w:val="18"/>
        </w:rPr>
        <w:t>RVO-150716-EED energie-audit</w:t>
      </w:r>
      <w:r w:rsidRPr="00640250">
        <w:rPr>
          <w:b/>
          <w:sz w:val="18"/>
          <w:szCs w:val="18"/>
        </w:rPr>
        <w:t xml:space="preserve">: </w:t>
      </w:r>
    </w:p>
    <w:p w:rsidR="00EE156A" w:rsidRPr="00640250" w:rsidRDefault="00EE156A" w:rsidP="00EE156A">
      <w:pPr>
        <w:pStyle w:val="Default"/>
        <w:rPr>
          <w:b/>
          <w:sz w:val="18"/>
          <w:szCs w:val="18"/>
        </w:rPr>
      </w:pPr>
      <w:r w:rsidRPr="00640250">
        <w:rPr>
          <w:b/>
          <w:sz w:val="18"/>
          <w:szCs w:val="18"/>
        </w:rPr>
        <w:t>Toelichting stappen EED energie-audit</w:t>
      </w:r>
    </w:p>
    <w:p w:rsidR="00EE156A" w:rsidRPr="00640250" w:rsidRDefault="00EE156A" w:rsidP="00EE156A">
      <w:pPr>
        <w:pStyle w:val="Default"/>
        <w:rPr>
          <w:sz w:val="18"/>
          <w:szCs w:val="18"/>
        </w:rPr>
      </w:pPr>
    </w:p>
    <w:p w:rsidR="00C83CE0" w:rsidRPr="00640250" w:rsidRDefault="00C83CE0" w:rsidP="00EE156A">
      <w:pPr>
        <w:pStyle w:val="Default"/>
        <w:rPr>
          <w:sz w:val="18"/>
          <w:szCs w:val="18"/>
        </w:rPr>
      </w:pPr>
    </w:p>
    <w:p w:rsidR="00EE156A" w:rsidRPr="00640250" w:rsidRDefault="00EE156A" w:rsidP="00EE156A">
      <w:pPr>
        <w:autoSpaceDE w:val="0"/>
        <w:autoSpaceDN w:val="0"/>
        <w:adjustRightInd w:val="0"/>
        <w:spacing w:line="240" w:lineRule="auto"/>
        <w:rPr>
          <w:rFonts w:cs="Verdana"/>
          <w:color w:val="000000"/>
          <w:szCs w:val="18"/>
          <w:u w:val="single"/>
        </w:rPr>
      </w:pPr>
      <w:r w:rsidRPr="00640250">
        <w:rPr>
          <w:rFonts w:cs="Verdana"/>
          <w:color w:val="000000"/>
          <w:szCs w:val="18"/>
          <w:u w:val="single"/>
        </w:rPr>
        <w:t>Stappenplan</w:t>
      </w:r>
    </w:p>
    <w:p w:rsidR="00EE156A" w:rsidRPr="00640250" w:rsidRDefault="00EE156A" w:rsidP="00EE156A">
      <w:pPr>
        <w:autoSpaceDE w:val="0"/>
        <w:autoSpaceDN w:val="0"/>
        <w:adjustRightInd w:val="0"/>
        <w:spacing w:line="240" w:lineRule="auto"/>
        <w:rPr>
          <w:rFonts w:cs="Verdana"/>
          <w:color w:val="000000"/>
          <w:szCs w:val="18"/>
        </w:rPr>
      </w:pPr>
      <w:r w:rsidRPr="00640250">
        <w:rPr>
          <w:rFonts w:cs="Verdana"/>
          <w:color w:val="000000"/>
          <w:szCs w:val="18"/>
        </w:rPr>
        <w:t>U wordt geadviseerd om het volgende stappenproces te doorlopen:</w:t>
      </w:r>
    </w:p>
    <w:p w:rsidR="00EE156A" w:rsidRPr="00640250" w:rsidRDefault="00EE156A" w:rsidP="00EE156A">
      <w:pPr>
        <w:numPr>
          <w:ilvl w:val="0"/>
          <w:numId w:val="15"/>
        </w:numPr>
        <w:autoSpaceDE w:val="0"/>
        <w:autoSpaceDN w:val="0"/>
        <w:adjustRightInd w:val="0"/>
        <w:spacing w:line="240" w:lineRule="auto"/>
        <w:ind w:left="360"/>
        <w:rPr>
          <w:rFonts w:cs="Verdana"/>
          <w:color w:val="000000"/>
          <w:szCs w:val="18"/>
        </w:rPr>
      </w:pPr>
      <w:r w:rsidRPr="00640250">
        <w:rPr>
          <w:rFonts w:cs="Verdana"/>
          <w:color w:val="000000"/>
          <w:szCs w:val="18"/>
        </w:rPr>
        <w:t>Na te gaan of uw onderneming audit plichtig is</w:t>
      </w:r>
      <w:r w:rsidR="00C83CE0" w:rsidRPr="00640250">
        <w:rPr>
          <w:rFonts w:cs="Verdana"/>
          <w:color w:val="000000"/>
          <w:szCs w:val="18"/>
        </w:rPr>
        <w:t>.</w:t>
      </w:r>
    </w:p>
    <w:p w:rsidR="00EE156A" w:rsidRPr="00640250" w:rsidRDefault="00EE156A" w:rsidP="00EE156A">
      <w:pPr>
        <w:numPr>
          <w:ilvl w:val="0"/>
          <w:numId w:val="15"/>
        </w:numPr>
        <w:autoSpaceDE w:val="0"/>
        <w:autoSpaceDN w:val="0"/>
        <w:adjustRightInd w:val="0"/>
        <w:spacing w:line="240" w:lineRule="auto"/>
        <w:ind w:left="360"/>
        <w:rPr>
          <w:rFonts w:cs="Verdana"/>
          <w:color w:val="000000"/>
          <w:szCs w:val="18"/>
        </w:rPr>
      </w:pPr>
      <w:r w:rsidRPr="00640250">
        <w:rPr>
          <w:rFonts w:cs="Verdana"/>
          <w:color w:val="000000"/>
          <w:szCs w:val="18"/>
        </w:rPr>
        <w:t>Na te gaan of uw onderneming in aanmerking komt voor e</w:t>
      </w:r>
      <w:r w:rsidR="00C83CE0" w:rsidRPr="00640250">
        <w:rPr>
          <w:rFonts w:cs="Verdana"/>
          <w:color w:val="000000"/>
          <w:szCs w:val="18"/>
        </w:rPr>
        <w:t>en (gedeeltelijke) vrijstelling.</w:t>
      </w:r>
    </w:p>
    <w:p w:rsidR="00EE156A" w:rsidRPr="00640250" w:rsidRDefault="00EE156A" w:rsidP="00EE156A">
      <w:pPr>
        <w:numPr>
          <w:ilvl w:val="0"/>
          <w:numId w:val="15"/>
        </w:numPr>
        <w:autoSpaceDE w:val="0"/>
        <w:autoSpaceDN w:val="0"/>
        <w:adjustRightInd w:val="0"/>
        <w:spacing w:line="240" w:lineRule="auto"/>
        <w:ind w:left="360"/>
        <w:rPr>
          <w:rFonts w:cs="Verdana"/>
          <w:color w:val="000000"/>
          <w:szCs w:val="18"/>
        </w:rPr>
      </w:pPr>
      <w:r w:rsidRPr="00640250">
        <w:rPr>
          <w:rFonts w:cs="Verdana"/>
          <w:color w:val="000000"/>
          <w:szCs w:val="18"/>
        </w:rPr>
        <w:t>Na te gaan of uw onderneming</w:t>
      </w:r>
      <w:r w:rsidR="00C83CE0" w:rsidRPr="00640250">
        <w:rPr>
          <w:rFonts w:cs="Verdana"/>
          <w:color w:val="000000"/>
          <w:szCs w:val="18"/>
        </w:rPr>
        <w:t xml:space="preserve"> onder een concernaanpak valt.</w:t>
      </w:r>
    </w:p>
    <w:p w:rsidR="00EE156A" w:rsidRPr="00640250" w:rsidRDefault="00EE156A" w:rsidP="00EE156A">
      <w:pPr>
        <w:numPr>
          <w:ilvl w:val="0"/>
          <w:numId w:val="15"/>
        </w:numPr>
        <w:autoSpaceDE w:val="0"/>
        <w:autoSpaceDN w:val="0"/>
        <w:adjustRightInd w:val="0"/>
        <w:spacing w:line="240" w:lineRule="auto"/>
        <w:ind w:left="360"/>
        <w:rPr>
          <w:rFonts w:cs="Verdana"/>
          <w:color w:val="000000"/>
          <w:szCs w:val="18"/>
        </w:rPr>
      </w:pPr>
      <w:r w:rsidRPr="00640250">
        <w:rPr>
          <w:rFonts w:cs="Verdana"/>
          <w:color w:val="000000"/>
          <w:szCs w:val="18"/>
        </w:rPr>
        <w:t xml:space="preserve">Een </w:t>
      </w:r>
      <w:r w:rsidR="00C83CE0" w:rsidRPr="00640250">
        <w:rPr>
          <w:rFonts w:cs="Verdana"/>
          <w:color w:val="000000"/>
          <w:szCs w:val="18"/>
        </w:rPr>
        <w:t>EED energie-audit uit te voeren.</w:t>
      </w:r>
    </w:p>
    <w:p w:rsidR="00EE156A" w:rsidRPr="00640250" w:rsidRDefault="00EE156A" w:rsidP="00EE156A">
      <w:pPr>
        <w:numPr>
          <w:ilvl w:val="0"/>
          <w:numId w:val="15"/>
        </w:numPr>
        <w:autoSpaceDE w:val="0"/>
        <w:autoSpaceDN w:val="0"/>
        <w:adjustRightInd w:val="0"/>
        <w:spacing w:line="240" w:lineRule="auto"/>
        <w:ind w:left="360"/>
        <w:rPr>
          <w:rFonts w:cs="Verdana"/>
          <w:color w:val="000000"/>
          <w:szCs w:val="18"/>
        </w:rPr>
      </w:pPr>
      <w:r w:rsidRPr="00640250">
        <w:rPr>
          <w:rFonts w:cs="Verdana"/>
          <w:color w:val="000000"/>
          <w:szCs w:val="18"/>
        </w:rPr>
        <w:t>Deze in te dienen bij uw bevoegd gezag voor beoordeling.</w:t>
      </w:r>
    </w:p>
    <w:p w:rsidR="00EE156A" w:rsidRPr="00640250" w:rsidRDefault="00EE156A" w:rsidP="00EE156A">
      <w:pPr>
        <w:autoSpaceDE w:val="0"/>
        <w:autoSpaceDN w:val="0"/>
        <w:adjustRightInd w:val="0"/>
        <w:spacing w:line="240" w:lineRule="auto"/>
        <w:rPr>
          <w:rFonts w:cs="Verdana"/>
          <w:color w:val="000000"/>
          <w:szCs w:val="18"/>
        </w:rPr>
      </w:pPr>
    </w:p>
    <w:p w:rsidR="00EE156A" w:rsidRPr="00640250" w:rsidRDefault="00EE156A" w:rsidP="00EE156A">
      <w:pPr>
        <w:autoSpaceDE w:val="0"/>
        <w:autoSpaceDN w:val="0"/>
        <w:adjustRightInd w:val="0"/>
        <w:spacing w:line="240" w:lineRule="auto"/>
        <w:rPr>
          <w:rFonts w:cs="Verdana"/>
          <w:color w:val="000000"/>
          <w:szCs w:val="18"/>
        </w:rPr>
      </w:pPr>
      <w:r w:rsidRPr="00640250">
        <w:rPr>
          <w:rFonts w:cs="Verdana"/>
          <w:color w:val="000000"/>
          <w:szCs w:val="18"/>
        </w:rPr>
        <w:t>Hieronder worden deze stappen nader toegelicht.</w:t>
      </w:r>
    </w:p>
    <w:p w:rsidR="00EE156A" w:rsidRPr="00640250" w:rsidRDefault="00EE156A" w:rsidP="00EE156A">
      <w:pPr>
        <w:pStyle w:val="Default"/>
        <w:rPr>
          <w:sz w:val="18"/>
          <w:szCs w:val="18"/>
        </w:rPr>
      </w:pPr>
    </w:p>
    <w:p w:rsidR="00EE156A" w:rsidRPr="00640250" w:rsidRDefault="00EE156A" w:rsidP="00EE156A">
      <w:pPr>
        <w:pStyle w:val="Default"/>
        <w:numPr>
          <w:ilvl w:val="0"/>
          <w:numId w:val="16"/>
        </w:numPr>
        <w:ind w:left="284" w:hanging="284"/>
        <w:rPr>
          <w:sz w:val="18"/>
          <w:szCs w:val="18"/>
          <w:u w:val="single"/>
        </w:rPr>
      </w:pPr>
      <w:r w:rsidRPr="00640250">
        <w:rPr>
          <w:sz w:val="18"/>
          <w:szCs w:val="18"/>
          <w:u w:val="single"/>
        </w:rPr>
        <w:t>Auditplicht</w:t>
      </w:r>
    </w:p>
    <w:p w:rsidR="00EE156A" w:rsidRPr="00640250" w:rsidRDefault="00EE156A" w:rsidP="00EE156A">
      <w:pPr>
        <w:pStyle w:val="Default"/>
        <w:rPr>
          <w:sz w:val="18"/>
          <w:szCs w:val="18"/>
        </w:rPr>
      </w:pPr>
      <w:r w:rsidRPr="00640250">
        <w:rPr>
          <w:rFonts w:cs="EUAlbertina"/>
          <w:sz w:val="18"/>
          <w:szCs w:val="18"/>
        </w:rPr>
        <w:t xml:space="preserve">De energie-audit plicht geldt voor ondernemingen waar meer dan 250 personen werkzaam zijn of met een jaaromzet van meer dan € 50 miljoen en een jaarlijks balanstotaal van meer dan € 43 miljoen. Volgens gegevens van de Kamer van Koophandel behoort uw onderneming tot deze categorie ondernemingen. </w:t>
      </w:r>
      <w:r w:rsidRPr="00640250">
        <w:rPr>
          <w:sz w:val="18"/>
          <w:szCs w:val="18"/>
        </w:rPr>
        <w:t xml:space="preserve">Voor een nadere toelichting op de genoemde criteria en aanvullende informatie verwijs ik u naar de website </w:t>
      </w:r>
      <w:hyperlink r:id="rId11" w:history="1">
        <w:r w:rsidRPr="00640250">
          <w:rPr>
            <w:rStyle w:val="Hyperlink"/>
            <w:sz w:val="18"/>
            <w:szCs w:val="18"/>
          </w:rPr>
          <w:t>www.rvo.nl/eed</w:t>
        </w:r>
      </w:hyperlink>
      <w:r w:rsidR="00C83CE0" w:rsidRPr="00640250">
        <w:rPr>
          <w:sz w:val="18"/>
          <w:szCs w:val="18"/>
        </w:rPr>
        <w:t>.</w:t>
      </w:r>
    </w:p>
    <w:p w:rsidR="00EE156A" w:rsidRPr="00640250" w:rsidRDefault="00EE156A" w:rsidP="00EE156A">
      <w:pPr>
        <w:pStyle w:val="Default"/>
        <w:rPr>
          <w:sz w:val="18"/>
          <w:szCs w:val="18"/>
        </w:rPr>
      </w:pPr>
    </w:p>
    <w:p w:rsidR="00EE156A" w:rsidRPr="00640250" w:rsidRDefault="00EE156A" w:rsidP="00EE156A">
      <w:pPr>
        <w:pStyle w:val="Default"/>
        <w:numPr>
          <w:ilvl w:val="0"/>
          <w:numId w:val="16"/>
        </w:numPr>
        <w:ind w:left="284" w:hanging="284"/>
        <w:rPr>
          <w:sz w:val="18"/>
          <w:szCs w:val="18"/>
          <w:u w:val="single"/>
        </w:rPr>
      </w:pPr>
      <w:r w:rsidRPr="00640250">
        <w:rPr>
          <w:sz w:val="18"/>
          <w:szCs w:val="18"/>
          <w:u w:val="single"/>
        </w:rPr>
        <w:t>Vrijstelling</w:t>
      </w:r>
    </w:p>
    <w:p w:rsidR="00EE156A" w:rsidRPr="00640250" w:rsidRDefault="00EE156A" w:rsidP="00EE156A">
      <w:pPr>
        <w:pStyle w:val="Default"/>
        <w:rPr>
          <w:sz w:val="18"/>
          <w:szCs w:val="18"/>
        </w:rPr>
      </w:pPr>
      <w:r w:rsidRPr="00640250">
        <w:rPr>
          <w:sz w:val="18"/>
          <w:szCs w:val="18"/>
        </w:rPr>
        <w:t xml:space="preserve">Het kan zijn dat u als ondernemer deelneemt aan een instrument/convenant waarbij u reeds energie-audits uitvoert. In dat geval kunt een (deel)vrijstelling verkrijgen voor de EED energie-audit. </w:t>
      </w:r>
    </w:p>
    <w:p w:rsidR="00EE156A" w:rsidRPr="00640250" w:rsidRDefault="00EE156A" w:rsidP="00EE156A">
      <w:pPr>
        <w:pStyle w:val="Default"/>
        <w:rPr>
          <w:sz w:val="18"/>
          <w:szCs w:val="18"/>
        </w:rPr>
      </w:pPr>
    </w:p>
    <w:p w:rsidR="00EE156A" w:rsidRPr="00640250" w:rsidRDefault="00EE156A" w:rsidP="00EE156A">
      <w:pPr>
        <w:pStyle w:val="Default"/>
        <w:rPr>
          <w:sz w:val="18"/>
          <w:szCs w:val="18"/>
        </w:rPr>
      </w:pPr>
      <w:r w:rsidRPr="00640250">
        <w:rPr>
          <w:sz w:val="18"/>
          <w:szCs w:val="18"/>
        </w:rPr>
        <w:t>Een volledige vrijstelling van de energie-audit geldt voor ondernemingen die:</w:t>
      </w:r>
    </w:p>
    <w:p w:rsidR="00EE156A" w:rsidRPr="00640250" w:rsidRDefault="00EE156A" w:rsidP="00EE156A">
      <w:pPr>
        <w:pStyle w:val="Lijstalinea"/>
        <w:numPr>
          <w:ilvl w:val="0"/>
          <w:numId w:val="18"/>
        </w:numPr>
        <w:ind w:left="284" w:hanging="284"/>
        <w:rPr>
          <w:rFonts w:ascii="Verdana" w:hAnsi="Verdana"/>
          <w:sz w:val="18"/>
          <w:szCs w:val="18"/>
          <w:lang w:val="nl-NL"/>
        </w:rPr>
      </w:pPr>
      <w:r w:rsidRPr="00640250">
        <w:rPr>
          <w:rFonts w:ascii="Verdana" w:hAnsi="Verdana"/>
          <w:sz w:val="18"/>
          <w:szCs w:val="18"/>
          <w:lang w:val="nl-NL"/>
        </w:rPr>
        <w:t xml:space="preserve">Deelnemen aan de Meerjarenafspraak energie-efficiëntie (MJA3) of de Meerjarenafspraak energie-efficiëntie ETS (MEE). Voor nadere informatie over deze convenanten verwijs ik u naar de website </w:t>
      </w:r>
      <w:hyperlink r:id="rId12" w:history="1">
        <w:r w:rsidRPr="00640250">
          <w:rPr>
            <w:rStyle w:val="Hyperlink"/>
            <w:rFonts w:ascii="Verdana" w:hAnsi="Verdana"/>
            <w:sz w:val="18"/>
            <w:szCs w:val="18"/>
            <w:lang w:val="nl-NL"/>
          </w:rPr>
          <w:t>www.rvo.nl/mja</w:t>
        </w:r>
      </w:hyperlink>
      <w:r w:rsidR="00C83CE0" w:rsidRPr="00640250">
        <w:rPr>
          <w:rFonts w:ascii="Verdana" w:hAnsi="Verdana"/>
          <w:sz w:val="18"/>
          <w:szCs w:val="18"/>
          <w:lang w:val="nl-NL"/>
        </w:rPr>
        <w:t>.</w:t>
      </w:r>
    </w:p>
    <w:p w:rsidR="00EE156A" w:rsidRPr="00640250" w:rsidRDefault="00EE156A" w:rsidP="00EE156A">
      <w:pPr>
        <w:pStyle w:val="Lijstalinea"/>
        <w:numPr>
          <w:ilvl w:val="0"/>
          <w:numId w:val="18"/>
        </w:numPr>
        <w:ind w:left="284" w:hanging="284"/>
        <w:rPr>
          <w:rFonts w:ascii="Verdana" w:hAnsi="Verdana"/>
          <w:sz w:val="18"/>
          <w:szCs w:val="18"/>
          <w:lang w:val="nl-NL"/>
        </w:rPr>
      </w:pPr>
      <w:r w:rsidRPr="00640250">
        <w:rPr>
          <w:rFonts w:ascii="Verdana" w:hAnsi="Verdana"/>
          <w:sz w:val="18"/>
          <w:szCs w:val="18"/>
          <w:lang w:val="nl-NL"/>
        </w:rPr>
        <w:t>Beschikken over een energiemanagementsysteem ISO 50001 of ISO14001 aangevuld met module 14051.</w:t>
      </w:r>
    </w:p>
    <w:p w:rsidR="00EE156A" w:rsidRPr="00640250" w:rsidRDefault="00EE156A" w:rsidP="00EE156A">
      <w:pPr>
        <w:rPr>
          <w:szCs w:val="18"/>
        </w:rPr>
      </w:pPr>
    </w:p>
    <w:p w:rsidR="00EE156A" w:rsidRPr="00640250" w:rsidRDefault="00EE156A" w:rsidP="00EE156A">
      <w:pPr>
        <w:rPr>
          <w:szCs w:val="18"/>
        </w:rPr>
      </w:pPr>
      <w:r w:rsidRPr="00640250">
        <w:rPr>
          <w:szCs w:val="18"/>
        </w:rPr>
        <w:t>Daarnaast kan het bevoegd gezag geheel of gedeeltelijke vrijstellingen verlenen voor ondernemingen die:</w:t>
      </w:r>
    </w:p>
    <w:p w:rsidR="00EE156A" w:rsidRPr="00640250" w:rsidRDefault="00EE156A" w:rsidP="00EE156A">
      <w:pPr>
        <w:pStyle w:val="Lijstalinea"/>
        <w:numPr>
          <w:ilvl w:val="0"/>
          <w:numId w:val="18"/>
        </w:numPr>
        <w:ind w:left="284" w:hanging="284"/>
        <w:rPr>
          <w:rFonts w:ascii="Verdana" w:hAnsi="Verdana"/>
          <w:sz w:val="18"/>
          <w:szCs w:val="18"/>
          <w:lang w:val="nl-NL"/>
        </w:rPr>
      </w:pPr>
      <w:r w:rsidRPr="00640250">
        <w:rPr>
          <w:rFonts w:ascii="Verdana" w:hAnsi="Verdana"/>
          <w:sz w:val="18"/>
          <w:szCs w:val="18"/>
          <w:lang w:val="nl-NL"/>
        </w:rPr>
        <w:t>Na 5 december 2011 een energie-audit overeenkomstig artikel 2.15, lid 2 Activiteitenbesluit Wet milieubeheer hebben opgesteld dat voldoet aan de voorschri</w:t>
      </w:r>
      <w:r w:rsidR="00C83CE0" w:rsidRPr="00640250">
        <w:rPr>
          <w:rFonts w:ascii="Verdana" w:hAnsi="Verdana"/>
          <w:sz w:val="18"/>
          <w:szCs w:val="18"/>
          <w:lang w:val="nl-NL"/>
        </w:rPr>
        <w:t>ften van de tijdelijke regeling.</w:t>
      </w:r>
    </w:p>
    <w:p w:rsidR="00EE156A" w:rsidRPr="00640250" w:rsidRDefault="00EE156A" w:rsidP="00EE156A">
      <w:pPr>
        <w:pStyle w:val="Lijstalinea"/>
        <w:numPr>
          <w:ilvl w:val="0"/>
          <w:numId w:val="18"/>
        </w:numPr>
        <w:ind w:left="284" w:hanging="284"/>
        <w:rPr>
          <w:rFonts w:ascii="Verdana" w:hAnsi="Verdana"/>
          <w:sz w:val="18"/>
          <w:szCs w:val="18"/>
          <w:lang w:val="nl-NL"/>
        </w:rPr>
      </w:pPr>
      <w:r w:rsidRPr="00640250">
        <w:rPr>
          <w:rFonts w:ascii="Verdana" w:hAnsi="Verdana"/>
          <w:sz w:val="18"/>
          <w:szCs w:val="18"/>
          <w:lang w:val="nl-NL"/>
        </w:rPr>
        <w:t xml:space="preserve">In het bezit zijn van een keurmerk dat kan worden gezien </w:t>
      </w:r>
      <w:r w:rsidR="00C83CE0" w:rsidRPr="00640250">
        <w:rPr>
          <w:rFonts w:ascii="Verdana" w:hAnsi="Verdana"/>
          <w:sz w:val="18"/>
          <w:szCs w:val="18"/>
          <w:lang w:val="nl-NL"/>
        </w:rPr>
        <w:t>als een geheel of gedeeltelijke</w:t>
      </w:r>
      <w:r w:rsidRPr="00640250">
        <w:rPr>
          <w:rFonts w:ascii="Verdana" w:hAnsi="Verdana"/>
          <w:sz w:val="18"/>
          <w:szCs w:val="18"/>
          <w:lang w:val="nl-NL"/>
        </w:rPr>
        <w:t xml:space="preserve"> invulling van de EED auditplicht. Op de website </w:t>
      </w:r>
      <w:hyperlink r:id="rId13" w:history="1">
        <w:r w:rsidRPr="00640250">
          <w:rPr>
            <w:rStyle w:val="Hyperlink"/>
            <w:rFonts w:ascii="Verdana" w:hAnsi="Verdana"/>
            <w:sz w:val="18"/>
            <w:szCs w:val="18"/>
            <w:lang w:val="nl-NL"/>
          </w:rPr>
          <w:t>www.rvo.nl/eed</w:t>
        </w:r>
      </w:hyperlink>
      <w:r w:rsidRPr="00640250">
        <w:rPr>
          <w:rFonts w:ascii="Verdana" w:hAnsi="Verdana"/>
          <w:sz w:val="18"/>
          <w:szCs w:val="18"/>
          <w:lang w:val="nl-NL"/>
        </w:rPr>
        <w:t xml:space="preserve"> vindt u een overzicht van deze keurmerken en bijbehorende (gedeel</w:t>
      </w:r>
      <w:r w:rsidR="00C83CE0" w:rsidRPr="00640250">
        <w:rPr>
          <w:rFonts w:ascii="Verdana" w:hAnsi="Verdana"/>
          <w:sz w:val="18"/>
          <w:szCs w:val="18"/>
          <w:lang w:val="nl-NL"/>
        </w:rPr>
        <w:t>telijke) vrijstellingen.</w:t>
      </w:r>
    </w:p>
    <w:p w:rsidR="00EE156A" w:rsidRPr="00640250" w:rsidRDefault="00EE156A" w:rsidP="00EE156A">
      <w:pPr>
        <w:pStyle w:val="Lijstalinea"/>
        <w:numPr>
          <w:ilvl w:val="0"/>
          <w:numId w:val="18"/>
        </w:numPr>
        <w:ind w:left="284" w:hanging="284"/>
        <w:rPr>
          <w:rFonts w:ascii="Verdana" w:hAnsi="Verdana"/>
          <w:sz w:val="18"/>
          <w:szCs w:val="18"/>
          <w:lang w:val="nl-NL"/>
        </w:rPr>
      </w:pPr>
      <w:r w:rsidRPr="00640250">
        <w:rPr>
          <w:rFonts w:ascii="Verdana" w:hAnsi="Verdana"/>
          <w:sz w:val="18"/>
          <w:szCs w:val="18"/>
          <w:lang w:val="nl-NL"/>
        </w:rPr>
        <w:t>Vallen onder artikel 2.15 van het Activi</w:t>
      </w:r>
      <w:r w:rsidR="00C83CE0" w:rsidRPr="00640250">
        <w:rPr>
          <w:rFonts w:ascii="Verdana" w:hAnsi="Verdana"/>
          <w:sz w:val="18"/>
          <w:szCs w:val="18"/>
          <w:lang w:val="nl-NL"/>
        </w:rPr>
        <w:t>teitenbesluit, Wet milieubeheer</w:t>
      </w:r>
      <w:r w:rsidRPr="00640250">
        <w:rPr>
          <w:rFonts w:ascii="Verdana" w:hAnsi="Verdana"/>
          <w:sz w:val="18"/>
          <w:szCs w:val="18"/>
          <w:lang w:val="nl-NL"/>
        </w:rPr>
        <w:t xml:space="preserve"> (dit zijn de zogenoem</w:t>
      </w:r>
      <w:r w:rsidR="00C83CE0" w:rsidRPr="00640250">
        <w:rPr>
          <w:rFonts w:ascii="Verdana" w:hAnsi="Verdana"/>
          <w:sz w:val="18"/>
          <w:szCs w:val="18"/>
          <w:lang w:val="nl-NL"/>
        </w:rPr>
        <w:t xml:space="preserve">de categorie A en B bedrijven) </w:t>
      </w:r>
      <w:r w:rsidRPr="00640250">
        <w:rPr>
          <w:rFonts w:ascii="Verdana" w:hAnsi="Verdana"/>
          <w:sz w:val="18"/>
          <w:szCs w:val="18"/>
          <w:lang w:val="nl-NL"/>
        </w:rPr>
        <w:t>en die de erke</w:t>
      </w:r>
      <w:r w:rsidR="00C83CE0" w:rsidRPr="00640250">
        <w:rPr>
          <w:rFonts w:ascii="Verdana" w:hAnsi="Verdana"/>
          <w:sz w:val="18"/>
          <w:szCs w:val="18"/>
          <w:lang w:val="nl-NL"/>
        </w:rPr>
        <w:t>nde maatregelenaanpak toepassen</w:t>
      </w:r>
      <w:r w:rsidRPr="00640250">
        <w:rPr>
          <w:rFonts w:ascii="Verdana" w:hAnsi="Verdana"/>
          <w:sz w:val="18"/>
          <w:szCs w:val="18"/>
          <w:lang w:val="nl-NL"/>
        </w:rPr>
        <w:t xml:space="preserve">. Op de website </w:t>
      </w:r>
      <w:hyperlink r:id="rId14" w:history="1">
        <w:r w:rsidRPr="00640250">
          <w:rPr>
            <w:rStyle w:val="Hyperlink"/>
            <w:rFonts w:ascii="Verdana" w:hAnsi="Verdana"/>
            <w:sz w:val="18"/>
            <w:szCs w:val="18"/>
            <w:lang w:val="nl-NL"/>
          </w:rPr>
          <w:t>www.rvo.nl/eed</w:t>
        </w:r>
      </w:hyperlink>
      <w:r w:rsidRPr="00640250">
        <w:rPr>
          <w:rFonts w:ascii="Verdana" w:hAnsi="Verdana"/>
          <w:sz w:val="18"/>
          <w:szCs w:val="18"/>
          <w:lang w:val="nl-NL"/>
        </w:rPr>
        <w:t xml:space="preserve"> is aangegeven uit welke onderdelen de energie-audit in dit geval dient te bestaan. Meer informatie over de erkende maatregelenaanpak vindt u op </w:t>
      </w:r>
      <w:hyperlink r:id="rId15" w:history="1">
        <w:r w:rsidRPr="00640250">
          <w:rPr>
            <w:rStyle w:val="Hyperlink"/>
            <w:rFonts w:ascii="Verdana" w:hAnsi="Verdana"/>
            <w:sz w:val="18"/>
            <w:szCs w:val="18"/>
            <w:lang w:val="nl-NL"/>
          </w:rPr>
          <w:t>www.infomil.nl/energie</w:t>
        </w:r>
      </w:hyperlink>
      <w:r w:rsidRPr="00640250">
        <w:rPr>
          <w:rFonts w:ascii="Verdana" w:hAnsi="Verdana"/>
          <w:sz w:val="18"/>
          <w:szCs w:val="18"/>
          <w:lang w:val="nl-NL"/>
        </w:rPr>
        <w:t>.</w:t>
      </w:r>
    </w:p>
    <w:p w:rsidR="00EE156A" w:rsidRPr="00640250" w:rsidRDefault="00EE156A" w:rsidP="00EE156A">
      <w:pPr>
        <w:pStyle w:val="Lijstalinea"/>
        <w:ind w:left="284"/>
        <w:rPr>
          <w:rFonts w:ascii="Verdana" w:hAnsi="Verdana"/>
          <w:sz w:val="18"/>
          <w:szCs w:val="18"/>
          <w:lang w:val="nl-NL"/>
        </w:rPr>
      </w:pPr>
    </w:p>
    <w:p w:rsidR="00EE156A" w:rsidRPr="00640250" w:rsidRDefault="00EE156A" w:rsidP="00EE156A">
      <w:pPr>
        <w:rPr>
          <w:szCs w:val="18"/>
        </w:rPr>
      </w:pPr>
      <w:r w:rsidRPr="00640250">
        <w:rPr>
          <w:szCs w:val="18"/>
        </w:rPr>
        <w:t>Ten aanzien van de Energieprestatiekeuring (EPK) bestaan op dit moment geen vrijstellingen ten aanzien van de EED energie-audit.</w:t>
      </w:r>
    </w:p>
    <w:p w:rsidR="001E3F00" w:rsidRPr="00640250" w:rsidRDefault="001E3F00" w:rsidP="00EE156A">
      <w:pPr>
        <w:pStyle w:val="Default"/>
        <w:rPr>
          <w:sz w:val="18"/>
          <w:szCs w:val="18"/>
        </w:rPr>
      </w:pPr>
    </w:p>
    <w:p w:rsidR="001E3F00" w:rsidRPr="00640250" w:rsidRDefault="001E3F00" w:rsidP="00EE156A">
      <w:pPr>
        <w:pStyle w:val="Default"/>
        <w:rPr>
          <w:sz w:val="18"/>
          <w:szCs w:val="18"/>
          <w:u w:val="single"/>
        </w:rPr>
      </w:pPr>
    </w:p>
    <w:p w:rsidR="00EE156A" w:rsidRPr="00640250" w:rsidRDefault="001E3F00" w:rsidP="001E3F00">
      <w:pPr>
        <w:pStyle w:val="Default"/>
        <w:tabs>
          <w:tab w:val="left" w:pos="284"/>
        </w:tabs>
        <w:rPr>
          <w:sz w:val="18"/>
          <w:szCs w:val="18"/>
          <w:u w:val="single"/>
        </w:rPr>
      </w:pPr>
      <w:r w:rsidRPr="00645255">
        <w:rPr>
          <w:sz w:val="18"/>
          <w:szCs w:val="18"/>
        </w:rPr>
        <w:t>3.</w:t>
      </w:r>
      <w:r w:rsidRPr="00645255">
        <w:rPr>
          <w:sz w:val="18"/>
          <w:szCs w:val="18"/>
        </w:rPr>
        <w:tab/>
      </w:r>
      <w:r w:rsidR="00EE156A" w:rsidRPr="00640250">
        <w:rPr>
          <w:sz w:val="18"/>
          <w:szCs w:val="18"/>
          <w:u w:val="single"/>
        </w:rPr>
        <w:t>Concernaanpak</w:t>
      </w:r>
    </w:p>
    <w:p w:rsidR="00EE156A" w:rsidRPr="00640250" w:rsidRDefault="00EE156A" w:rsidP="00EE156A">
      <w:pPr>
        <w:pStyle w:val="Default"/>
        <w:rPr>
          <w:sz w:val="18"/>
          <w:szCs w:val="18"/>
        </w:rPr>
      </w:pPr>
      <w:r w:rsidRPr="00640250">
        <w:rPr>
          <w:sz w:val="18"/>
          <w:szCs w:val="18"/>
        </w:rPr>
        <w:t>Uw onderneming kan een concern zijn met (vele) vestigingen bij meerdere bevoegde gezagen. Voor deze concerns is, in samenwerking met het bevoegd gezag, in bepaalde gevallen een maatwerkaanpak mogelijk (de concernaanpak). Deze concernaanpak zorgt voor een gelijk speelveld en voorkomt ongewenste administratieve lastendruk voor zowel het bedrijfsleven als het bevoegd gezag. Landelijk opererende ondernemingen kunnen zich melden bij het kernteam EED voor de concernaa</w:t>
      </w:r>
      <w:r w:rsidR="001E3F00" w:rsidRPr="00640250">
        <w:rPr>
          <w:sz w:val="18"/>
          <w:szCs w:val="18"/>
        </w:rPr>
        <w:t xml:space="preserve">npak. Dit kernteam EED bestaat </w:t>
      </w:r>
      <w:r w:rsidRPr="00640250">
        <w:rPr>
          <w:sz w:val="18"/>
          <w:szCs w:val="18"/>
        </w:rPr>
        <w:t>uit meerdere omgevings</w:t>
      </w:r>
      <w:r w:rsidR="001E3F00" w:rsidRPr="00640250">
        <w:rPr>
          <w:sz w:val="18"/>
          <w:szCs w:val="18"/>
        </w:rPr>
        <w:t>-</w:t>
      </w:r>
      <w:r w:rsidRPr="00640250">
        <w:rPr>
          <w:sz w:val="18"/>
          <w:szCs w:val="18"/>
        </w:rPr>
        <w:t>diensten en gemeenten.</w:t>
      </w:r>
    </w:p>
    <w:p w:rsidR="00EE156A" w:rsidRPr="00640250" w:rsidRDefault="00EE156A" w:rsidP="00EE156A">
      <w:pPr>
        <w:pStyle w:val="Default"/>
        <w:rPr>
          <w:sz w:val="18"/>
          <w:szCs w:val="18"/>
        </w:rPr>
      </w:pPr>
    </w:p>
    <w:p w:rsidR="00EE156A" w:rsidRPr="00640250" w:rsidRDefault="001E3F00" w:rsidP="001E3F00">
      <w:pPr>
        <w:pStyle w:val="Default"/>
        <w:numPr>
          <w:ilvl w:val="0"/>
          <w:numId w:val="20"/>
        </w:numPr>
        <w:tabs>
          <w:tab w:val="left" w:pos="284"/>
        </w:tabs>
        <w:ind w:left="284" w:hanging="284"/>
        <w:rPr>
          <w:sz w:val="18"/>
          <w:szCs w:val="18"/>
          <w:u w:val="single"/>
        </w:rPr>
      </w:pPr>
      <w:r w:rsidRPr="00640250">
        <w:rPr>
          <w:sz w:val="18"/>
          <w:szCs w:val="18"/>
          <w:u w:val="single"/>
        </w:rPr>
        <w:t>Uitvoeren van een EED energie-</w:t>
      </w:r>
      <w:r w:rsidR="00EE156A" w:rsidRPr="00640250">
        <w:rPr>
          <w:sz w:val="18"/>
          <w:szCs w:val="18"/>
          <w:u w:val="single"/>
        </w:rPr>
        <w:t>audit</w:t>
      </w:r>
    </w:p>
    <w:p w:rsidR="00EE156A" w:rsidRPr="00640250" w:rsidRDefault="00EE156A" w:rsidP="00EE156A">
      <w:pPr>
        <w:pStyle w:val="Default"/>
        <w:rPr>
          <w:sz w:val="18"/>
          <w:szCs w:val="18"/>
        </w:rPr>
      </w:pPr>
      <w:r w:rsidRPr="00640250">
        <w:rPr>
          <w:sz w:val="18"/>
          <w:szCs w:val="18"/>
        </w:rPr>
        <w:t>Een EED energie-audit bestaat uit:</w:t>
      </w:r>
    </w:p>
    <w:p w:rsidR="00EE156A" w:rsidRPr="00640250" w:rsidRDefault="00EE156A" w:rsidP="00EE156A">
      <w:pPr>
        <w:pStyle w:val="Default"/>
        <w:numPr>
          <w:ilvl w:val="0"/>
          <w:numId w:val="19"/>
        </w:numPr>
        <w:rPr>
          <w:sz w:val="18"/>
          <w:szCs w:val="18"/>
        </w:rPr>
      </w:pPr>
      <w:r w:rsidRPr="00640250">
        <w:rPr>
          <w:sz w:val="18"/>
          <w:szCs w:val="18"/>
        </w:rPr>
        <w:t>Een schematisch overzicht van alle bestaande ene</w:t>
      </w:r>
      <w:r w:rsidR="001E3F00" w:rsidRPr="00640250">
        <w:rPr>
          <w:sz w:val="18"/>
          <w:szCs w:val="18"/>
        </w:rPr>
        <w:t>rgiestromen (inclusief vervoer).</w:t>
      </w:r>
    </w:p>
    <w:p w:rsidR="00EE156A" w:rsidRPr="00640250" w:rsidRDefault="00EE156A" w:rsidP="00EE156A">
      <w:pPr>
        <w:pStyle w:val="Default"/>
        <w:numPr>
          <w:ilvl w:val="0"/>
          <w:numId w:val="19"/>
        </w:numPr>
        <w:rPr>
          <w:sz w:val="18"/>
          <w:szCs w:val="18"/>
        </w:rPr>
      </w:pPr>
      <w:r w:rsidRPr="00640250">
        <w:rPr>
          <w:sz w:val="18"/>
          <w:szCs w:val="18"/>
        </w:rPr>
        <w:t xml:space="preserve">Een beschrijving van de belangrijkste factoren die </w:t>
      </w:r>
      <w:r w:rsidR="001E3F00" w:rsidRPr="00640250">
        <w:rPr>
          <w:sz w:val="18"/>
          <w:szCs w:val="18"/>
        </w:rPr>
        <w:t>het energieverbruik beïnvloeden.</w:t>
      </w:r>
    </w:p>
    <w:p w:rsidR="00EE156A" w:rsidRPr="00640250" w:rsidRDefault="00EE156A" w:rsidP="00EE156A">
      <w:pPr>
        <w:pStyle w:val="Default"/>
        <w:numPr>
          <w:ilvl w:val="0"/>
          <w:numId w:val="19"/>
        </w:numPr>
        <w:rPr>
          <w:sz w:val="18"/>
          <w:szCs w:val="18"/>
        </w:rPr>
      </w:pPr>
      <w:r w:rsidRPr="00640250">
        <w:rPr>
          <w:sz w:val="18"/>
          <w:szCs w:val="18"/>
        </w:rPr>
        <w:t>Een gekwantificeerd overzicht van het energiebesparingspotentieel van de ond</w:t>
      </w:r>
      <w:r w:rsidR="001E3F00" w:rsidRPr="00640250">
        <w:rPr>
          <w:sz w:val="18"/>
          <w:szCs w:val="18"/>
        </w:rPr>
        <w:t>erneming voor de komende 4 jaar.</w:t>
      </w:r>
    </w:p>
    <w:p w:rsidR="00EE156A" w:rsidRPr="00640250" w:rsidRDefault="00EE156A" w:rsidP="00EE156A">
      <w:pPr>
        <w:pStyle w:val="Default"/>
        <w:numPr>
          <w:ilvl w:val="0"/>
          <w:numId w:val="19"/>
        </w:numPr>
        <w:tabs>
          <w:tab w:val="left" w:pos="7740"/>
          <w:tab w:val="right" w:pos="9360"/>
        </w:tabs>
        <w:rPr>
          <w:sz w:val="18"/>
          <w:szCs w:val="18"/>
          <w:u w:val="single"/>
        </w:rPr>
      </w:pPr>
      <w:r w:rsidRPr="00640250">
        <w:rPr>
          <w:sz w:val="18"/>
          <w:szCs w:val="18"/>
        </w:rPr>
        <w:t>Een beschrijving van mogelijke kosteneffectieve energiebesparings</w:t>
      </w:r>
      <w:r w:rsidR="001E3F00" w:rsidRPr="00640250">
        <w:rPr>
          <w:sz w:val="18"/>
          <w:szCs w:val="18"/>
        </w:rPr>
        <w:t>-</w:t>
      </w:r>
      <w:r w:rsidRPr="00640250">
        <w:rPr>
          <w:sz w:val="18"/>
          <w:szCs w:val="18"/>
        </w:rPr>
        <w:t>maatregelen.</w:t>
      </w:r>
      <w:r w:rsidRPr="00640250">
        <w:rPr>
          <w:sz w:val="18"/>
          <w:szCs w:val="18"/>
        </w:rPr>
        <w:tab/>
      </w:r>
    </w:p>
    <w:p w:rsidR="00EE156A" w:rsidRPr="00640250" w:rsidRDefault="00EE156A" w:rsidP="00EE156A">
      <w:pPr>
        <w:pStyle w:val="Default"/>
        <w:rPr>
          <w:sz w:val="18"/>
          <w:szCs w:val="18"/>
        </w:rPr>
      </w:pPr>
    </w:p>
    <w:p w:rsidR="00EE156A" w:rsidRPr="00640250" w:rsidRDefault="001E3F00" w:rsidP="00645255">
      <w:pPr>
        <w:pStyle w:val="Default"/>
        <w:numPr>
          <w:ilvl w:val="0"/>
          <w:numId w:val="19"/>
        </w:numPr>
        <w:tabs>
          <w:tab w:val="left" w:pos="284"/>
        </w:tabs>
        <w:rPr>
          <w:sz w:val="18"/>
          <w:szCs w:val="18"/>
          <w:u w:val="single"/>
        </w:rPr>
      </w:pPr>
      <w:r w:rsidRPr="00640250">
        <w:rPr>
          <w:sz w:val="18"/>
          <w:szCs w:val="18"/>
          <w:u w:val="single"/>
        </w:rPr>
        <w:t>Indienen van een energie-</w:t>
      </w:r>
      <w:r w:rsidR="00EE156A" w:rsidRPr="00640250">
        <w:rPr>
          <w:sz w:val="18"/>
          <w:szCs w:val="18"/>
          <w:u w:val="single"/>
        </w:rPr>
        <w:t>audit bij uw bevoegd gezag</w:t>
      </w:r>
    </w:p>
    <w:p w:rsidR="00EE156A" w:rsidRPr="00640250" w:rsidRDefault="00EE156A" w:rsidP="00EE156A">
      <w:pPr>
        <w:autoSpaceDE w:val="0"/>
        <w:autoSpaceDN w:val="0"/>
        <w:adjustRightInd w:val="0"/>
        <w:spacing w:line="240" w:lineRule="auto"/>
        <w:rPr>
          <w:szCs w:val="18"/>
        </w:rPr>
      </w:pPr>
      <w:r w:rsidRPr="00640250">
        <w:rPr>
          <w:rFonts w:cs="Verdana"/>
          <w:szCs w:val="18"/>
        </w:rPr>
        <w:t>De energie-audit dient u bij uw bevoegd gezag in te dienen. Bij meerdere vestigingen kan er sprake zijn van meerdere bevoegde gezagen. Het bevoegd gezag beoordeelt of de onderneming hiermee voldoet aan de verplichtingen en kwaliteitseisen. Het bevoegd gezag zal RVO</w:t>
      </w:r>
      <w:r w:rsidR="001E3F00" w:rsidRPr="00640250">
        <w:rPr>
          <w:rFonts w:cs="Verdana"/>
          <w:szCs w:val="18"/>
        </w:rPr>
        <w:t>.nl</w:t>
      </w:r>
      <w:r w:rsidRPr="00640250">
        <w:rPr>
          <w:rFonts w:cs="Verdana"/>
          <w:szCs w:val="18"/>
        </w:rPr>
        <w:t xml:space="preserve"> vervolgens in kennis stellen </w:t>
      </w:r>
      <w:r w:rsidR="00C83CE0" w:rsidRPr="00640250">
        <w:rPr>
          <w:rFonts w:cs="Verdana"/>
          <w:szCs w:val="18"/>
        </w:rPr>
        <w:t>als de energie-audit voldoet.</w:t>
      </w:r>
    </w:p>
    <w:sectPr w:rsidR="00EE156A" w:rsidRPr="00640250" w:rsidSect="00046986">
      <w:headerReference w:type="even" r:id="rId16"/>
      <w:headerReference w:type="default" r:id="rId17"/>
      <w:footerReference w:type="even" r:id="rId18"/>
      <w:footerReference w:type="default" r:id="rId19"/>
      <w:headerReference w:type="first" r:id="rId20"/>
      <w:footerReference w:type="first" r:id="rId21"/>
      <w:pgSz w:w="11906" w:h="16838" w:code="9"/>
      <w:pgMar w:top="2398" w:right="2818" w:bottom="1418" w:left="1559" w:header="2398" w:footer="1013" w:gutter="0"/>
      <w:paperSrc w:firs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6A" w:rsidRDefault="00EE156A">
      <w:r>
        <w:separator/>
      </w:r>
    </w:p>
    <w:p w:rsidR="00EE156A" w:rsidRDefault="00EE156A"/>
  </w:endnote>
  <w:endnote w:type="continuationSeparator" w:id="0">
    <w:p w:rsidR="00EE156A" w:rsidRDefault="00EE156A">
      <w:r>
        <w:continuationSeparator/>
      </w:r>
    </w:p>
    <w:p w:rsidR="00EE156A" w:rsidRDefault="00EE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D" w:rsidRDefault="003E786D">
    <w:pPr>
      <w:pStyle w:val="Voettekst"/>
    </w:pPr>
  </w:p>
  <w:p w:rsidR="003E786D" w:rsidRDefault="003E786D"/>
  <w:tbl>
    <w:tblPr>
      <w:tblW w:w="9900" w:type="dxa"/>
      <w:tblLayout w:type="fixed"/>
      <w:tblCellMar>
        <w:left w:w="0" w:type="dxa"/>
        <w:right w:w="0" w:type="dxa"/>
      </w:tblCellMar>
      <w:tblLook w:val="0000" w:firstRow="0" w:lastRow="0" w:firstColumn="0" w:lastColumn="0" w:noHBand="0" w:noVBand="0"/>
    </w:tblPr>
    <w:tblGrid>
      <w:gridCol w:w="7752"/>
      <w:gridCol w:w="2148"/>
    </w:tblGrid>
    <w:tr w:rsidR="003E786D">
      <w:trPr>
        <w:trHeight w:hRule="exact" w:val="240"/>
      </w:trPr>
      <w:tc>
        <w:tcPr>
          <w:tcW w:w="7752" w:type="dxa"/>
          <w:shd w:val="clear" w:color="auto" w:fill="auto"/>
        </w:tcPr>
        <w:p w:rsidR="003E786D" w:rsidRDefault="003E786D" w:rsidP="002B153C">
          <w:pPr>
            <w:pStyle w:val="Huisstijl-Rubricering"/>
          </w:pPr>
          <w:r>
            <w:t>VERTROUWELIJK</w:t>
          </w:r>
        </w:p>
      </w:tc>
      <w:tc>
        <w:tcPr>
          <w:tcW w:w="2148" w:type="dxa"/>
        </w:tcPr>
        <w:p w:rsidR="003E786D" w:rsidRDefault="003E786D"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rsidR="009370C0">
              <w:t>4</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752" w:type="dxa"/>
      <w:tblLayout w:type="fixed"/>
      <w:tblCellMar>
        <w:left w:w="0" w:type="dxa"/>
        <w:right w:w="0" w:type="dxa"/>
      </w:tblCellMar>
      <w:tblLook w:val="0000" w:firstRow="0" w:lastRow="0" w:firstColumn="0" w:lastColumn="0" w:noHBand="0" w:noVBand="0"/>
    </w:tblPr>
    <w:tblGrid>
      <w:gridCol w:w="7752"/>
    </w:tblGrid>
    <w:tr w:rsidR="003E786D" w:rsidRPr="00640250" w:rsidTr="00FD12FD">
      <w:trPr>
        <w:trHeight w:hRule="exact" w:val="240"/>
      </w:trPr>
      <w:tc>
        <w:tcPr>
          <w:tcW w:w="7752" w:type="dxa"/>
          <w:shd w:val="clear" w:color="auto" w:fill="auto"/>
        </w:tcPr>
        <w:p w:rsidR="003E786D" w:rsidRPr="00640250" w:rsidRDefault="006C364A" w:rsidP="002E1628">
          <w:pPr>
            <w:pStyle w:val="Huisstijl-Rubricering"/>
          </w:pPr>
          <w:r w:rsidRPr="00640250">
            <w:rPr>
              <w:sz w:val="2"/>
              <w:szCs w:val="2"/>
            </w:rPr>
            <mc:AlternateContent>
              <mc:Choice Requires="wps">
                <w:drawing>
                  <wp:anchor distT="0" distB="0" distL="114300" distR="114300" simplePos="0" relativeHeight="251657728" behindDoc="0" locked="0" layoutInCell="1" allowOverlap="1" wp14:anchorId="62180CF8" wp14:editId="4FB677FC">
                    <wp:simplePos x="0" y="0"/>
                    <wp:positionH relativeFrom="page">
                      <wp:posOffset>4914900</wp:posOffset>
                    </wp:positionH>
                    <wp:positionV relativeFrom="page">
                      <wp:posOffset>215900</wp:posOffset>
                    </wp:positionV>
                    <wp:extent cx="1546225" cy="198120"/>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95"/>
                                  <w:gridCol w:w="1448"/>
                                </w:tblGrid>
                                <w:tr w:rsidR="003E786D" w:rsidRPr="00640250" w:rsidTr="00605294">
                                  <w:tc>
                                    <w:tcPr>
                                      <w:tcW w:w="360" w:type="dxa"/>
                                      <w:noWrap/>
                                      <w:tcMar>
                                        <w:left w:w="0" w:type="dxa"/>
                                        <w:right w:w="57" w:type="dxa"/>
                                      </w:tcMar>
                                    </w:tcPr>
                                    <w:p w:rsidR="003E786D" w:rsidRPr="00640250" w:rsidRDefault="00640250" w:rsidP="00FD12FD">
                                      <w:pPr>
                                        <w:pStyle w:val="Huisstijl-Gegeven"/>
                                      </w:pPr>
                                      <w:bookmarkStart w:id="17" w:name="bmPag2" w:colFirst="0" w:colLast="0"/>
                                      <w:bookmarkStart w:id="18" w:name="bmPagVan2" w:colFirst="2" w:colLast="2"/>
                                      <w:r w:rsidRPr="00640250">
                                        <w:t>Pagina</w:t>
                                      </w:r>
                                    </w:p>
                                  </w:tc>
                                  <w:tc>
                                    <w:tcPr>
                                      <w:tcW w:w="113" w:type="dxa"/>
                                      <w:noWrap/>
                                      <w:tcMar>
                                        <w:left w:w="0" w:type="dxa"/>
                                        <w:right w:w="57" w:type="dxa"/>
                                      </w:tcMar>
                                    </w:tcPr>
                                    <w:p w:rsidR="003E786D" w:rsidRPr="00640250" w:rsidRDefault="003E786D" w:rsidP="00FD12FD">
                                      <w:pPr>
                                        <w:pStyle w:val="Huisstijl-Gegeven"/>
                                      </w:pPr>
                                      <w:r w:rsidRPr="00640250">
                                        <w:rPr>
                                          <w:rStyle w:val="Huisstijl-GegevenCharChar"/>
                                        </w:rPr>
                                        <w:fldChar w:fldCharType="begin"/>
                                      </w:r>
                                      <w:r w:rsidRPr="00640250">
                                        <w:rPr>
                                          <w:rStyle w:val="Huisstijl-GegevenCharChar"/>
                                        </w:rPr>
                                        <w:instrText xml:space="preserve"> PAGE   \* MERGEFORMAT </w:instrText>
                                      </w:r>
                                      <w:r w:rsidRPr="00640250">
                                        <w:rPr>
                                          <w:rStyle w:val="Huisstijl-GegevenCharChar"/>
                                        </w:rPr>
                                        <w:fldChar w:fldCharType="separate"/>
                                      </w:r>
                                      <w:r w:rsidR="00654EDA">
                                        <w:rPr>
                                          <w:rStyle w:val="Huisstijl-GegevenCharChar"/>
                                        </w:rPr>
                                        <w:t>4</w:t>
                                      </w:r>
                                      <w:r w:rsidRPr="00640250">
                                        <w:rPr>
                                          <w:rStyle w:val="Huisstijl-GegevenCharChar"/>
                                        </w:rPr>
                                        <w:fldChar w:fldCharType="end"/>
                                      </w:r>
                                    </w:p>
                                  </w:tc>
                                  <w:tc>
                                    <w:tcPr>
                                      <w:tcW w:w="180" w:type="dxa"/>
                                      <w:noWrap/>
                                      <w:tcMar>
                                        <w:left w:w="0" w:type="dxa"/>
                                        <w:right w:w="57" w:type="dxa"/>
                                      </w:tcMar>
                                    </w:tcPr>
                                    <w:p w:rsidR="003E786D" w:rsidRPr="00640250" w:rsidRDefault="00640250" w:rsidP="00FD12FD">
                                      <w:pPr>
                                        <w:pStyle w:val="Huisstijl-Gegeven"/>
                                      </w:pPr>
                                      <w:r w:rsidRPr="00640250">
                                        <w:t>van</w:t>
                                      </w:r>
                                    </w:p>
                                  </w:tc>
                                  <w:tc>
                                    <w:tcPr>
                                      <w:tcW w:w="1440" w:type="dxa"/>
                                      <w:noWrap/>
                                      <w:tcMar>
                                        <w:left w:w="0" w:type="dxa"/>
                                        <w:right w:w="57" w:type="dxa"/>
                                      </w:tcMar>
                                    </w:tcPr>
                                    <w:p w:rsidR="003E786D" w:rsidRPr="00640250" w:rsidRDefault="008E28C5" w:rsidP="00FD12FD">
                                      <w:pPr>
                                        <w:pStyle w:val="Huisstijl-Gegeven"/>
                                      </w:pPr>
                                      <w:fldSimple w:instr=" NUMPAGES \* MERGEFORMAT ">
                                        <w:r w:rsidR="00654EDA">
                                          <w:t>4</w:t>
                                        </w:r>
                                      </w:fldSimple>
                                    </w:p>
                                  </w:tc>
                                </w:tr>
                                <w:bookmarkEnd w:id="17"/>
                                <w:bookmarkEnd w:id="18"/>
                              </w:tbl>
                              <w:p w:rsidR="003E786D" w:rsidRPr="00640250" w:rsidRDefault="003E786D"/>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margin-left:387pt;margin-top:17pt;width:121.75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" filled="f" stroked="f">
                    <v:textbox inset="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95"/>
                            <w:gridCol w:w="1448"/>
                          </w:tblGrid>
                          <w:tr w:rsidR="003E786D" w:rsidRPr="00640250" w:rsidTr="00605294">
                            <w:tc>
                              <w:tcPr>
                                <w:tcW w:w="360" w:type="dxa"/>
                                <w:noWrap/>
                                <w:tcMar>
                                  <w:left w:w="0" w:type="dxa"/>
                                  <w:right w:w="57" w:type="dxa"/>
                                </w:tcMar>
                              </w:tcPr>
                              <w:p w:rsidR="003E786D" w:rsidRPr="00640250" w:rsidRDefault="00640250" w:rsidP="00FD12FD">
                                <w:pPr>
                                  <w:pStyle w:val="Huisstijl-Gegeven"/>
                                </w:pPr>
                                <w:bookmarkStart w:id="19" w:name="bmPag2" w:colFirst="0" w:colLast="0"/>
                                <w:bookmarkStart w:id="20" w:name="bmPagVan2" w:colFirst="2" w:colLast="2"/>
                                <w:r w:rsidRPr="00640250">
                                  <w:t>Pagina</w:t>
                                </w:r>
                              </w:p>
                            </w:tc>
                            <w:tc>
                              <w:tcPr>
                                <w:tcW w:w="113" w:type="dxa"/>
                                <w:noWrap/>
                                <w:tcMar>
                                  <w:left w:w="0" w:type="dxa"/>
                                  <w:right w:w="57" w:type="dxa"/>
                                </w:tcMar>
                              </w:tcPr>
                              <w:p w:rsidR="003E786D" w:rsidRPr="00640250" w:rsidRDefault="003E786D" w:rsidP="00FD12FD">
                                <w:pPr>
                                  <w:pStyle w:val="Huisstijl-Gegeven"/>
                                </w:pPr>
                                <w:r w:rsidRPr="00640250">
                                  <w:rPr>
                                    <w:rStyle w:val="Huisstijl-GegevenCharChar"/>
                                  </w:rPr>
                                  <w:fldChar w:fldCharType="begin"/>
                                </w:r>
                                <w:r w:rsidRPr="00640250">
                                  <w:rPr>
                                    <w:rStyle w:val="Huisstijl-GegevenCharChar"/>
                                  </w:rPr>
                                  <w:instrText xml:space="preserve"> PAGE   \* MERGEFORMAT </w:instrText>
                                </w:r>
                                <w:r w:rsidRPr="00640250">
                                  <w:rPr>
                                    <w:rStyle w:val="Huisstijl-GegevenCharChar"/>
                                  </w:rPr>
                                  <w:fldChar w:fldCharType="separate"/>
                                </w:r>
                                <w:r w:rsidR="00654EDA">
                                  <w:rPr>
                                    <w:rStyle w:val="Huisstijl-GegevenCharChar"/>
                                  </w:rPr>
                                  <w:t>4</w:t>
                                </w:r>
                                <w:r w:rsidRPr="00640250">
                                  <w:rPr>
                                    <w:rStyle w:val="Huisstijl-GegevenCharChar"/>
                                  </w:rPr>
                                  <w:fldChar w:fldCharType="end"/>
                                </w:r>
                              </w:p>
                            </w:tc>
                            <w:tc>
                              <w:tcPr>
                                <w:tcW w:w="180" w:type="dxa"/>
                                <w:noWrap/>
                                <w:tcMar>
                                  <w:left w:w="0" w:type="dxa"/>
                                  <w:right w:w="57" w:type="dxa"/>
                                </w:tcMar>
                              </w:tcPr>
                              <w:p w:rsidR="003E786D" w:rsidRPr="00640250" w:rsidRDefault="00640250" w:rsidP="00FD12FD">
                                <w:pPr>
                                  <w:pStyle w:val="Huisstijl-Gegeven"/>
                                </w:pPr>
                                <w:r w:rsidRPr="00640250">
                                  <w:t>van</w:t>
                                </w:r>
                              </w:p>
                            </w:tc>
                            <w:tc>
                              <w:tcPr>
                                <w:tcW w:w="1440" w:type="dxa"/>
                                <w:noWrap/>
                                <w:tcMar>
                                  <w:left w:w="0" w:type="dxa"/>
                                  <w:right w:w="57" w:type="dxa"/>
                                </w:tcMar>
                              </w:tcPr>
                              <w:p w:rsidR="003E786D" w:rsidRPr="00640250" w:rsidRDefault="008E28C5" w:rsidP="00FD12FD">
                                <w:pPr>
                                  <w:pStyle w:val="Huisstijl-Gegeven"/>
                                </w:pPr>
                                <w:fldSimple w:instr=" NUMPAGES \* MERGEFORMAT ">
                                  <w:r w:rsidR="00654EDA">
                                    <w:t>4</w:t>
                                  </w:r>
                                </w:fldSimple>
                              </w:p>
                            </w:tc>
                          </w:tr>
                          <w:bookmarkEnd w:id="19"/>
                          <w:bookmarkEnd w:id="20"/>
                        </w:tbl>
                        <w:p w:rsidR="003E786D" w:rsidRPr="00640250" w:rsidRDefault="003E786D"/>
                      </w:txbxContent>
                    </v:textbox>
                    <w10:wrap anchorx="page" anchory="page"/>
                  </v:shape>
                </w:pict>
              </mc:Fallback>
            </mc:AlternateContent>
          </w:r>
          <w:r w:rsidRPr="00640250">
            <mc:AlternateContent>
              <mc:Choice Requires="wps">
                <w:drawing>
                  <wp:anchor distT="0" distB="0" distL="114300" distR="114300" simplePos="0" relativeHeight="251656704" behindDoc="0" locked="0" layoutInCell="1" allowOverlap="1" wp14:anchorId="2625DBFC" wp14:editId="1575196F">
                    <wp:simplePos x="0" y="0"/>
                    <wp:positionH relativeFrom="page">
                      <wp:posOffset>0</wp:posOffset>
                    </wp:positionH>
                    <wp:positionV relativeFrom="page">
                      <wp:posOffset>215900</wp:posOffset>
                    </wp:positionV>
                    <wp:extent cx="4319905" cy="215900"/>
                    <wp:effectExtent l="0" t="0" r="444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6948" w:type="dxa"/>
                                  <w:tblLook w:val="01E0" w:firstRow="1" w:lastRow="1" w:firstColumn="1" w:lastColumn="1" w:noHBand="0" w:noVBand="0"/>
                                </w:tblPr>
                                <w:tblGrid>
                                  <w:gridCol w:w="6948"/>
                                </w:tblGrid>
                                <w:tr w:rsidR="003E786D" w:rsidRPr="00640250" w:rsidTr="003E786D">
                                  <w:trPr>
                                    <w:trHeight w:hRule="exact" w:val="238"/>
                                  </w:trPr>
                                  <w:tc>
                                    <w:tcPr>
                                      <w:tcW w:w="6948" w:type="dxa"/>
                                      <w:tcBorders>
                                        <w:top w:val="nil"/>
                                        <w:left w:val="nil"/>
                                        <w:bottom w:val="nil"/>
                                        <w:right w:val="nil"/>
                                      </w:tcBorders>
                                    </w:tcPr>
                                    <w:p w:rsidR="003E786D" w:rsidRPr="00640250" w:rsidRDefault="00640250" w:rsidP="00640250">
                                      <w:pPr>
                                        <w:pStyle w:val="Huisstijl-Rubricering"/>
                                      </w:pPr>
                                      <w:bookmarkStart w:id="21" w:name="bmRubricering3" w:colFirst="0" w:colLast="1"/>
                                      <w:r w:rsidRPr="00640250">
                                        <w:t xml:space="preserve"> </w:t>
                                      </w:r>
                                    </w:p>
                                  </w:tc>
                                </w:tr>
                                <w:bookmarkEnd w:id="21"/>
                              </w:tbl>
                              <w:p w:rsidR="003E786D" w:rsidRPr="00640250" w:rsidRDefault="003E786D"/>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margin-left:0;margin-top:17pt;width:340.15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" filled="f" stroked="f">
                    <v:textbox inset="0,0">
                      <w:txbxContent>
                        <w:tbl>
                          <w:tblPr>
                            <w:tblStyle w:val="Tabelraster"/>
                            <w:tblW w:w="6948" w:type="dxa"/>
                            <w:tblLook w:val="01E0" w:firstRow="1" w:lastRow="1" w:firstColumn="1" w:lastColumn="1" w:noHBand="0" w:noVBand="0"/>
                          </w:tblPr>
                          <w:tblGrid>
                            <w:gridCol w:w="6948"/>
                          </w:tblGrid>
                          <w:tr w:rsidR="003E786D" w:rsidRPr="00640250" w:rsidTr="003E786D">
                            <w:trPr>
                              <w:trHeight w:hRule="exact" w:val="238"/>
                            </w:trPr>
                            <w:tc>
                              <w:tcPr>
                                <w:tcW w:w="6948" w:type="dxa"/>
                                <w:tcBorders>
                                  <w:top w:val="nil"/>
                                  <w:left w:val="nil"/>
                                  <w:bottom w:val="nil"/>
                                  <w:right w:val="nil"/>
                                </w:tcBorders>
                              </w:tcPr>
                              <w:p w:rsidR="003E786D" w:rsidRPr="00640250" w:rsidRDefault="00640250" w:rsidP="00640250">
                                <w:pPr>
                                  <w:pStyle w:val="Huisstijl-Rubricering"/>
                                </w:pPr>
                                <w:bookmarkStart w:id="22" w:name="bmRubricering3" w:colFirst="0" w:colLast="1"/>
                                <w:r w:rsidRPr="00640250">
                                  <w:t xml:space="preserve"> </w:t>
                                </w:r>
                              </w:p>
                            </w:tc>
                          </w:tr>
                          <w:bookmarkEnd w:id="22"/>
                        </w:tbl>
                        <w:p w:rsidR="003E786D" w:rsidRPr="00640250" w:rsidRDefault="003E786D"/>
                      </w:txbxContent>
                    </v:textbox>
                    <w10:wrap anchorx="page" anchory="page"/>
                  </v:shape>
                </w:pict>
              </mc:Fallback>
            </mc:AlternateContent>
          </w:r>
          <w:r w:rsidR="003E786D" w:rsidRPr="00640250">
            <w:t xml:space="preserve"> </w:t>
          </w:r>
          <w:bookmarkStart w:id="23" w:name="bmVoettekst1"/>
        </w:p>
      </w:tc>
    </w:tr>
    <w:bookmarkEnd w:id="23"/>
  </w:tbl>
  <w:p w:rsidR="003E786D" w:rsidRPr="00640250" w:rsidRDefault="003E786D"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46986" w:rsidTr="003A73AA">
      <w:trPr>
        <w:trHeight w:hRule="exact" w:val="576"/>
      </w:trPr>
      <w:tc>
        <w:tcPr>
          <w:tcW w:w="7752" w:type="dxa"/>
          <w:shd w:val="clear" w:color="auto" w:fill="auto"/>
          <w:vAlign w:val="bottom"/>
        </w:tcPr>
        <w:p w:rsidR="00046986" w:rsidRPr="00034452" w:rsidRDefault="00046986" w:rsidP="003A73AA">
          <w:pPr>
            <w:pStyle w:val="Huisstijl-Rubricering"/>
            <w:tabs>
              <w:tab w:val="left" w:pos="210"/>
            </w:tabs>
            <w:spacing w:line="240" w:lineRule="auto"/>
            <w:jc w:val="right"/>
            <w:rPr>
              <w:sz w:val="32"/>
              <w:szCs w:val="32"/>
            </w:rPr>
          </w:pPr>
          <w:bookmarkStart w:id="83" w:name="bmSloganSpecifiek" w:colFirst="0" w:colLast="0"/>
        </w:p>
      </w:tc>
      <w:tc>
        <w:tcPr>
          <w:tcW w:w="2148" w:type="dxa"/>
          <w:vAlign w:val="bottom"/>
        </w:tcPr>
        <w:p w:rsidR="00046986" w:rsidRDefault="00046986" w:rsidP="003A73AA">
          <w:pPr>
            <w:pStyle w:val="Huisstijl-Gegeven"/>
            <w:jc w:val="right"/>
          </w:pPr>
        </w:p>
      </w:tc>
    </w:tr>
  </w:tbl>
  <w:bookmarkEnd w:id="83"/>
  <w:p w:rsidR="003E786D" w:rsidRPr="004F2325" w:rsidRDefault="006C364A" w:rsidP="00023E9A">
    <w:pPr>
      <w:pStyle w:val="Voettekst"/>
      <w:spacing w:line="240" w:lineRule="auto"/>
      <w:rPr>
        <w:szCs w:val="18"/>
      </w:rPr>
    </w:pPr>
    <w:r>
      <w:rPr>
        <w:noProof/>
        <w:szCs w:val="18"/>
      </w:rPr>
      <mc:AlternateContent>
        <mc:Choice Requires="wps">
          <w:drawing>
            <wp:anchor distT="0" distB="0" distL="114300" distR="114300" simplePos="0" relativeHeight="251660800" behindDoc="0" locked="0" layoutInCell="1" allowOverlap="1" wp14:anchorId="5D92EC51" wp14:editId="6880BB10">
              <wp:simplePos x="0" y="0"/>
              <wp:positionH relativeFrom="column">
                <wp:posOffset>-114300</wp:posOffset>
              </wp:positionH>
              <wp:positionV relativeFrom="page">
                <wp:posOffset>10261600</wp:posOffset>
              </wp:positionV>
              <wp:extent cx="4914900" cy="288290"/>
              <wp:effectExtent l="0" t="3175" r="0" b="381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4680" w:type="dxa"/>
                            <w:tblLook w:val="01E0" w:firstRow="1" w:lastRow="1" w:firstColumn="1" w:lastColumn="1" w:noHBand="0" w:noVBand="0"/>
                          </w:tblPr>
                          <w:tblGrid>
                            <w:gridCol w:w="2700"/>
                            <w:gridCol w:w="360"/>
                            <w:gridCol w:w="1620"/>
                          </w:tblGrid>
                          <w:tr w:rsidR="003E786D" w:rsidRPr="00640250" w:rsidTr="00927636">
                            <w:trPr>
                              <w:trHeight w:hRule="exact" w:val="454"/>
                            </w:trPr>
                            <w:tc>
                              <w:tcPr>
                                <w:tcW w:w="2700" w:type="dxa"/>
                                <w:tcBorders>
                                  <w:top w:val="nil"/>
                                  <w:left w:val="nil"/>
                                  <w:bottom w:val="nil"/>
                                  <w:right w:val="nil"/>
                                </w:tcBorders>
                                <w:tcMar>
                                  <w:left w:w="0" w:type="dxa"/>
                                  <w:right w:w="0" w:type="dxa"/>
                                </w:tcMar>
                              </w:tcPr>
                              <w:p w:rsidR="003E786D" w:rsidRPr="00640250" w:rsidRDefault="003E786D">
                                <w:pPr>
                                  <w:rPr>
                                    <w:rFonts w:ascii="Free 3 of 9" w:hAnsi="Free 3 of 9"/>
                                    <w:color w:val="FFFFFF"/>
                                    <w:sz w:val="56"/>
                                    <w:szCs w:val="56"/>
                                  </w:rPr>
                                </w:pPr>
                                <w:bookmarkStart w:id="84" w:name="Barcodetekst" w:colFirst="2" w:colLast="2"/>
                                <w:bookmarkStart w:id="85" w:name="Barcode" w:colFirst="0" w:colLast="0"/>
                              </w:p>
                            </w:tc>
                            <w:tc>
                              <w:tcPr>
                                <w:tcW w:w="360" w:type="dxa"/>
                                <w:tcBorders>
                                  <w:top w:val="nil"/>
                                  <w:left w:val="nil"/>
                                  <w:bottom w:val="nil"/>
                                  <w:right w:val="nil"/>
                                </w:tcBorders>
                              </w:tcPr>
                              <w:p w:rsidR="003E786D" w:rsidRPr="00640250" w:rsidRDefault="003E786D"/>
                            </w:tc>
                            <w:tc>
                              <w:tcPr>
                                <w:tcW w:w="1620" w:type="dxa"/>
                                <w:tcBorders>
                                  <w:top w:val="nil"/>
                                  <w:left w:val="nil"/>
                                  <w:bottom w:val="nil"/>
                                  <w:right w:val="nil"/>
                                </w:tcBorders>
                              </w:tcPr>
                              <w:p w:rsidR="003E786D" w:rsidRPr="00640250" w:rsidRDefault="003E786D"/>
                            </w:tc>
                          </w:tr>
                          <w:bookmarkEnd w:id="84"/>
                          <w:bookmarkEnd w:id="85"/>
                        </w:tbl>
                        <w:p w:rsidR="003E786D" w:rsidRPr="00640250" w:rsidRDefault="003E786D" w:rsidP="00771BDB"/>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3" type="#_x0000_t202" style="position:absolute;margin-left:-9pt;margin-top:808pt;width:38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ltgIAALU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" filled="f" stroked="f">
              <v:textbox inset="2.5mm,0,0,0">
                <w:txbxContent>
                  <w:tbl>
                    <w:tblPr>
                      <w:tblStyle w:val="Tabelraster"/>
                      <w:tblW w:w="4680" w:type="dxa"/>
                      <w:tblLook w:val="01E0" w:firstRow="1" w:lastRow="1" w:firstColumn="1" w:lastColumn="1" w:noHBand="0" w:noVBand="0"/>
                    </w:tblPr>
                    <w:tblGrid>
                      <w:gridCol w:w="2700"/>
                      <w:gridCol w:w="360"/>
                      <w:gridCol w:w="1620"/>
                    </w:tblGrid>
                    <w:tr w:rsidR="003E786D" w:rsidRPr="00640250" w:rsidTr="00927636">
                      <w:trPr>
                        <w:trHeight w:hRule="exact" w:val="454"/>
                      </w:trPr>
                      <w:tc>
                        <w:tcPr>
                          <w:tcW w:w="2700" w:type="dxa"/>
                          <w:tcBorders>
                            <w:top w:val="nil"/>
                            <w:left w:val="nil"/>
                            <w:bottom w:val="nil"/>
                            <w:right w:val="nil"/>
                          </w:tcBorders>
                          <w:tcMar>
                            <w:left w:w="0" w:type="dxa"/>
                            <w:right w:w="0" w:type="dxa"/>
                          </w:tcMar>
                        </w:tcPr>
                        <w:p w:rsidR="003E786D" w:rsidRPr="00640250" w:rsidRDefault="003E786D">
                          <w:pPr>
                            <w:rPr>
                              <w:rFonts w:ascii="Free 3 of 9" w:hAnsi="Free 3 of 9"/>
                              <w:color w:val="FFFFFF"/>
                              <w:sz w:val="56"/>
                              <w:szCs w:val="56"/>
                            </w:rPr>
                          </w:pPr>
                          <w:bookmarkStart w:id="86" w:name="Barcodetekst" w:colFirst="2" w:colLast="2"/>
                          <w:bookmarkStart w:id="87" w:name="Barcode" w:colFirst="0" w:colLast="0"/>
                        </w:p>
                      </w:tc>
                      <w:tc>
                        <w:tcPr>
                          <w:tcW w:w="360" w:type="dxa"/>
                          <w:tcBorders>
                            <w:top w:val="nil"/>
                            <w:left w:val="nil"/>
                            <w:bottom w:val="nil"/>
                            <w:right w:val="nil"/>
                          </w:tcBorders>
                        </w:tcPr>
                        <w:p w:rsidR="003E786D" w:rsidRPr="00640250" w:rsidRDefault="003E786D"/>
                      </w:tc>
                      <w:tc>
                        <w:tcPr>
                          <w:tcW w:w="1620" w:type="dxa"/>
                          <w:tcBorders>
                            <w:top w:val="nil"/>
                            <w:left w:val="nil"/>
                            <w:bottom w:val="nil"/>
                            <w:right w:val="nil"/>
                          </w:tcBorders>
                        </w:tcPr>
                        <w:p w:rsidR="003E786D" w:rsidRPr="00640250" w:rsidRDefault="003E786D"/>
                      </w:tc>
                    </w:tr>
                    <w:bookmarkEnd w:id="86"/>
                    <w:bookmarkEnd w:id="87"/>
                  </w:tbl>
                  <w:p w:rsidR="003E786D" w:rsidRPr="00640250" w:rsidRDefault="003E786D" w:rsidP="00771BDB"/>
                </w:txbxContent>
              </v:textbox>
              <w10:wrap anchory="page"/>
            </v:shape>
          </w:pict>
        </mc:Fallback>
      </mc:AlternateContent>
    </w:r>
    <w:r>
      <w:rPr>
        <w:noProof/>
        <w:szCs w:val="18"/>
      </w:rPr>
      <mc:AlternateContent>
        <mc:Choice Requires="wps">
          <w:drawing>
            <wp:anchor distT="0" distB="0" distL="114300" distR="114300" simplePos="0" relativeHeight="251654656" behindDoc="0" locked="0" layoutInCell="1" allowOverlap="1" wp14:anchorId="2D953446" wp14:editId="500324A4">
              <wp:simplePos x="0" y="0"/>
              <wp:positionH relativeFrom="column">
                <wp:posOffset>0</wp:posOffset>
              </wp:positionH>
              <wp:positionV relativeFrom="page">
                <wp:posOffset>10009505</wp:posOffset>
              </wp:positionV>
              <wp:extent cx="4319905" cy="273685"/>
              <wp:effectExtent l="0" t="0" r="4445"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6948" w:type="dxa"/>
                            <w:jc w:val="center"/>
                            <w:tblLook w:val="01E0" w:firstRow="1" w:lastRow="1" w:firstColumn="1" w:lastColumn="1" w:noHBand="0" w:noVBand="0"/>
                          </w:tblPr>
                          <w:tblGrid>
                            <w:gridCol w:w="6948"/>
                          </w:tblGrid>
                          <w:tr w:rsidR="003E786D" w:rsidRPr="00640250" w:rsidTr="007D6311">
                            <w:trPr>
                              <w:trHeight w:val="431"/>
                              <w:jc w:val="center"/>
                            </w:trPr>
                            <w:tc>
                              <w:tcPr>
                                <w:tcW w:w="6948" w:type="dxa"/>
                                <w:tcBorders>
                                  <w:top w:val="nil"/>
                                  <w:left w:val="nil"/>
                                  <w:bottom w:val="nil"/>
                                  <w:right w:val="nil"/>
                                </w:tcBorders>
                              </w:tcPr>
                              <w:p w:rsidR="003E786D" w:rsidRPr="00640250" w:rsidRDefault="00640250" w:rsidP="00640250">
                                <w:pPr>
                                  <w:pStyle w:val="Huisstijl-Rubricering"/>
                                </w:pPr>
                                <w:bookmarkStart w:id="88" w:name="bmRubricering1" w:colFirst="0" w:colLast="1"/>
                                <w:r w:rsidRPr="00640250">
                                  <w:t xml:space="preserve"> </w:t>
                                </w:r>
                              </w:p>
                            </w:tc>
                          </w:tr>
                          <w:bookmarkEnd w:id="88"/>
                        </w:tbl>
                        <w:p w:rsidR="003E786D" w:rsidRPr="00640250" w:rsidRDefault="003E786D"/>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margin-left:0;margin-top:788.15pt;width:340.15pt;height:2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" filled="f" stroked="f">
              <v:textbox inset="0,0,,0">
                <w:txbxContent>
                  <w:tbl>
                    <w:tblPr>
                      <w:tblStyle w:val="Tabelraster"/>
                      <w:tblW w:w="6948" w:type="dxa"/>
                      <w:jc w:val="center"/>
                      <w:tblLook w:val="01E0" w:firstRow="1" w:lastRow="1" w:firstColumn="1" w:lastColumn="1" w:noHBand="0" w:noVBand="0"/>
                    </w:tblPr>
                    <w:tblGrid>
                      <w:gridCol w:w="6948"/>
                    </w:tblGrid>
                    <w:tr w:rsidR="003E786D" w:rsidRPr="00640250" w:rsidTr="007D6311">
                      <w:trPr>
                        <w:trHeight w:val="431"/>
                        <w:jc w:val="center"/>
                      </w:trPr>
                      <w:tc>
                        <w:tcPr>
                          <w:tcW w:w="6948" w:type="dxa"/>
                          <w:tcBorders>
                            <w:top w:val="nil"/>
                            <w:left w:val="nil"/>
                            <w:bottom w:val="nil"/>
                            <w:right w:val="nil"/>
                          </w:tcBorders>
                        </w:tcPr>
                        <w:p w:rsidR="003E786D" w:rsidRPr="00640250" w:rsidRDefault="00640250" w:rsidP="00640250">
                          <w:pPr>
                            <w:pStyle w:val="Huisstijl-Rubricering"/>
                          </w:pPr>
                          <w:bookmarkStart w:id="89" w:name="bmRubricering1" w:colFirst="0" w:colLast="1"/>
                          <w:r w:rsidRPr="00640250">
                            <w:t xml:space="preserve"> </w:t>
                          </w:r>
                        </w:p>
                      </w:tc>
                    </w:tr>
                    <w:bookmarkEnd w:id="89"/>
                  </w:tbl>
                  <w:p w:rsidR="003E786D" w:rsidRPr="00640250" w:rsidRDefault="003E786D"/>
                </w:txbxContent>
              </v:textbox>
              <w10:wrap anchory="page"/>
            </v:shape>
          </w:pict>
        </mc:Fallback>
      </mc:AlternateContent>
    </w:r>
    <w:r>
      <w:rPr>
        <w:noProof/>
        <w:szCs w:val="18"/>
      </w:rPr>
      <mc:AlternateContent>
        <mc:Choice Requires="wps">
          <w:drawing>
            <wp:anchor distT="0" distB="0" distL="114300" distR="114300" simplePos="0" relativeHeight="251658752" behindDoc="0" locked="0" layoutInCell="1" allowOverlap="1" wp14:anchorId="23A17ECC" wp14:editId="058A1C13">
              <wp:simplePos x="0" y="0"/>
              <wp:positionH relativeFrom="column">
                <wp:posOffset>4831715</wp:posOffset>
              </wp:positionH>
              <wp:positionV relativeFrom="page">
                <wp:posOffset>7810500</wp:posOffset>
              </wp:positionV>
              <wp:extent cx="1111885" cy="914400"/>
              <wp:effectExtent l="2540"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Look w:val="01E0" w:firstRow="1" w:lastRow="1" w:firstColumn="1" w:lastColumn="1" w:noHBand="0" w:noVBand="0"/>
                          </w:tblPr>
                          <w:tblGrid>
                            <w:gridCol w:w="1440"/>
                          </w:tblGrid>
                          <w:tr w:rsidR="003E786D" w:rsidRPr="00640250" w:rsidTr="009550F1">
                            <w:trPr>
                              <w:trHeight w:hRule="exact" w:val="1134"/>
                            </w:trPr>
                            <w:tc>
                              <w:tcPr>
                                <w:tcW w:w="1440" w:type="dxa"/>
                                <w:tcBorders>
                                  <w:top w:val="nil"/>
                                  <w:left w:val="nil"/>
                                  <w:bottom w:val="nil"/>
                                  <w:right w:val="nil"/>
                                </w:tcBorders>
                                <w:tcMar>
                                  <w:left w:w="0" w:type="dxa"/>
                                  <w:right w:w="0" w:type="dxa"/>
                                </w:tcMar>
                              </w:tcPr>
                              <w:p w:rsidR="003E786D" w:rsidRPr="00640250" w:rsidRDefault="003E786D">
                                <w:bookmarkStart w:id="90" w:name="bmSlogan" w:colFirst="0" w:colLast="1"/>
                              </w:p>
                            </w:tc>
                          </w:tr>
                          <w:bookmarkEnd w:id="90"/>
                        </w:tbl>
                        <w:p w:rsidR="003E786D" w:rsidRPr="00640250" w:rsidRDefault="003E7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margin-left:380.45pt;margin-top:615pt;width:87.5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" filled="f" stroked="f">
              <v:textbox>
                <w:txbxContent>
                  <w:tbl>
                    <w:tblPr>
                      <w:tblStyle w:val="Tabelraster"/>
                      <w:tblW w:w="0" w:type="auto"/>
                      <w:tblLook w:val="01E0" w:firstRow="1" w:lastRow="1" w:firstColumn="1" w:lastColumn="1" w:noHBand="0" w:noVBand="0"/>
                    </w:tblPr>
                    <w:tblGrid>
                      <w:gridCol w:w="1440"/>
                    </w:tblGrid>
                    <w:tr w:rsidR="003E786D" w:rsidRPr="00640250" w:rsidTr="009550F1">
                      <w:trPr>
                        <w:trHeight w:hRule="exact" w:val="1134"/>
                      </w:trPr>
                      <w:tc>
                        <w:tcPr>
                          <w:tcW w:w="1440" w:type="dxa"/>
                          <w:tcBorders>
                            <w:top w:val="nil"/>
                            <w:left w:val="nil"/>
                            <w:bottom w:val="nil"/>
                            <w:right w:val="nil"/>
                          </w:tcBorders>
                          <w:tcMar>
                            <w:left w:w="0" w:type="dxa"/>
                            <w:right w:w="0" w:type="dxa"/>
                          </w:tcMar>
                        </w:tcPr>
                        <w:p w:rsidR="003E786D" w:rsidRPr="00640250" w:rsidRDefault="003E786D">
                          <w:bookmarkStart w:id="91" w:name="bmSlogan" w:colFirst="0" w:colLast="1"/>
                        </w:p>
                      </w:tc>
                    </w:tr>
                    <w:bookmarkEnd w:id="91"/>
                  </w:tbl>
                  <w:p w:rsidR="003E786D" w:rsidRPr="00640250" w:rsidRDefault="003E786D"/>
                </w:txbxContent>
              </v:textbox>
              <w10:wrap anchory="page"/>
            </v:shape>
          </w:pict>
        </mc:Fallback>
      </mc:AlternateContent>
    </w:r>
    <w:r>
      <w:rPr>
        <w:noProof/>
        <w:szCs w:val="18"/>
      </w:rPr>
      <mc:AlternateContent>
        <mc:Choice Requires="wps">
          <w:drawing>
            <wp:anchor distT="0" distB="0" distL="114300" distR="114300" simplePos="0" relativeHeight="251655680" behindDoc="0" locked="0" layoutInCell="1" allowOverlap="1" wp14:anchorId="1E63AEB7" wp14:editId="71326397">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66"/>
                            <w:gridCol w:w="1355"/>
                          </w:tblGrid>
                          <w:tr w:rsidR="003E786D" w:rsidRPr="00640250" w:rsidTr="00605294">
                            <w:tc>
                              <w:tcPr>
                                <w:tcW w:w="360" w:type="dxa"/>
                                <w:noWrap/>
                                <w:tcMar>
                                  <w:left w:w="0" w:type="dxa"/>
                                  <w:right w:w="57" w:type="dxa"/>
                                </w:tcMar>
                              </w:tcPr>
                              <w:p w:rsidR="003E786D" w:rsidRPr="00640250" w:rsidRDefault="00640250" w:rsidP="004C4F18">
                                <w:pPr>
                                  <w:pStyle w:val="Huisstijl-Gegeven"/>
                                </w:pPr>
                                <w:bookmarkStart w:id="92" w:name="bmPag" w:colFirst="0" w:colLast="0"/>
                                <w:bookmarkStart w:id="93" w:name="bmPagVan" w:colFirst="2" w:colLast="2"/>
                                <w:r w:rsidRPr="00640250">
                                  <w:t>Pagina</w:t>
                                </w:r>
                              </w:p>
                            </w:tc>
                            <w:tc>
                              <w:tcPr>
                                <w:tcW w:w="113" w:type="dxa"/>
                                <w:noWrap/>
                                <w:tcMar>
                                  <w:left w:w="0" w:type="dxa"/>
                                  <w:right w:w="57" w:type="dxa"/>
                                </w:tcMar>
                              </w:tcPr>
                              <w:p w:rsidR="003E786D" w:rsidRPr="00640250" w:rsidRDefault="003E786D" w:rsidP="004C4F18">
                                <w:pPr>
                                  <w:pStyle w:val="Huisstijl-Gegeven"/>
                                </w:pPr>
                                <w:r w:rsidRPr="00640250">
                                  <w:rPr>
                                    <w:rStyle w:val="Huisstijl-GegevenCharChar"/>
                                  </w:rPr>
                                  <w:fldChar w:fldCharType="begin"/>
                                </w:r>
                                <w:r w:rsidRPr="00640250">
                                  <w:rPr>
                                    <w:rStyle w:val="Huisstijl-GegevenCharChar"/>
                                  </w:rPr>
                                  <w:instrText xml:space="preserve"> PAGE   \* MERGEFORMAT </w:instrText>
                                </w:r>
                                <w:r w:rsidRPr="00640250">
                                  <w:rPr>
                                    <w:rStyle w:val="Huisstijl-GegevenCharChar"/>
                                  </w:rPr>
                                  <w:fldChar w:fldCharType="separate"/>
                                </w:r>
                                <w:r w:rsidR="00654EDA">
                                  <w:rPr>
                                    <w:rStyle w:val="Huisstijl-GegevenCharChar"/>
                                  </w:rPr>
                                  <w:t>1</w:t>
                                </w:r>
                                <w:r w:rsidRPr="00640250">
                                  <w:rPr>
                                    <w:rStyle w:val="Huisstijl-GegevenCharChar"/>
                                  </w:rPr>
                                  <w:fldChar w:fldCharType="end"/>
                                </w:r>
                              </w:p>
                            </w:tc>
                            <w:tc>
                              <w:tcPr>
                                <w:tcW w:w="180" w:type="dxa"/>
                                <w:noWrap/>
                                <w:tcMar>
                                  <w:left w:w="0" w:type="dxa"/>
                                  <w:right w:w="28" w:type="dxa"/>
                                </w:tcMar>
                              </w:tcPr>
                              <w:p w:rsidR="003E786D" w:rsidRPr="00640250" w:rsidRDefault="00640250" w:rsidP="004C4F18">
                                <w:pPr>
                                  <w:pStyle w:val="Huisstijl-Gegeven"/>
                                </w:pPr>
                                <w:r w:rsidRPr="00640250">
                                  <w:t>van</w:t>
                                </w:r>
                              </w:p>
                            </w:tc>
                            <w:tc>
                              <w:tcPr>
                                <w:tcW w:w="1347" w:type="dxa"/>
                                <w:noWrap/>
                                <w:tcMar>
                                  <w:left w:w="0" w:type="dxa"/>
                                  <w:right w:w="57" w:type="dxa"/>
                                </w:tcMar>
                              </w:tcPr>
                              <w:p w:rsidR="003E786D" w:rsidRPr="00640250" w:rsidRDefault="008E28C5" w:rsidP="004C4F18">
                                <w:pPr>
                                  <w:pStyle w:val="Huisstijl-Gegeven"/>
                                </w:pPr>
                                <w:fldSimple w:instr=" NUMPAGES \* MERGEFORMAT ">
                                  <w:r w:rsidR="00654EDA">
                                    <w:t>4</w:t>
                                  </w:r>
                                </w:fldSimple>
                              </w:p>
                            </w:tc>
                          </w:tr>
                          <w:bookmarkEnd w:id="92"/>
                          <w:bookmarkEnd w:id="93"/>
                        </w:tbl>
                        <w:p w:rsidR="003E786D" w:rsidRPr="00640250" w:rsidRDefault="003E786D"/>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6" type="#_x0000_t202" style="position:absolute;margin-left:462.1pt;margin-top:788.15pt;width:117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" filled="f" stroked="f">
              <v:textbox inset="1mm,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
                      <w:gridCol w:w="140"/>
                      <w:gridCol w:w="266"/>
                      <w:gridCol w:w="1355"/>
                    </w:tblGrid>
                    <w:tr w:rsidR="003E786D" w:rsidRPr="00640250" w:rsidTr="00605294">
                      <w:tc>
                        <w:tcPr>
                          <w:tcW w:w="360" w:type="dxa"/>
                          <w:noWrap/>
                          <w:tcMar>
                            <w:left w:w="0" w:type="dxa"/>
                            <w:right w:w="57" w:type="dxa"/>
                          </w:tcMar>
                        </w:tcPr>
                        <w:p w:rsidR="003E786D" w:rsidRPr="00640250" w:rsidRDefault="00640250" w:rsidP="004C4F18">
                          <w:pPr>
                            <w:pStyle w:val="Huisstijl-Gegeven"/>
                          </w:pPr>
                          <w:bookmarkStart w:id="94" w:name="bmPag" w:colFirst="0" w:colLast="0"/>
                          <w:bookmarkStart w:id="95" w:name="bmPagVan" w:colFirst="2" w:colLast="2"/>
                          <w:r w:rsidRPr="00640250">
                            <w:t>Pagina</w:t>
                          </w:r>
                        </w:p>
                      </w:tc>
                      <w:tc>
                        <w:tcPr>
                          <w:tcW w:w="113" w:type="dxa"/>
                          <w:noWrap/>
                          <w:tcMar>
                            <w:left w:w="0" w:type="dxa"/>
                            <w:right w:w="57" w:type="dxa"/>
                          </w:tcMar>
                        </w:tcPr>
                        <w:p w:rsidR="003E786D" w:rsidRPr="00640250" w:rsidRDefault="003E786D" w:rsidP="004C4F18">
                          <w:pPr>
                            <w:pStyle w:val="Huisstijl-Gegeven"/>
                          </w:pPr>
                          <w:r w:rsidRPr="00640250">
                            <w:rPr>
                              <w:rStyle w:val="Huisstijl-GegevenCharChar"/>
                            </w:rPr>
                            <w:fldChar w:fldCharType="begin"/>
                          </w:r>
                          <w:r w:rsidRPr="00640250">
                            <w:rPr>
                              <w:rStyle w:val="Huisstijl-GegevenCharChar"/>
                            </w:rPr>
                            <w:instrText xml:space="preserve"> PAGE   \* MERGEFORMAT </w:instrText>
                          </w:r>
                          <w:r w:rsidRPr="00640250">
                            <w:rPr>
                              <w:rStyle w:val="Huisstijl-GegevenCharChar"/>
                            </w:rPr>
                            <w:fldChar w:fldCharType="separate"/>
                          </w:r>
                          <w:r w:rsidR="00654EDA">
                            <w:rPr>
                              <w:rStyle w:val="Huisstijl-GegevenCharChar"/>
                            </w:rPr>
                            <w:t>1</w:t>
                          </w:r>
                          <w:r w:rsidRPr="00640250">
                            <w:rPr>
                              <w:rStyle w:val="Huisstijl-GegevenCharChar"/>
                            </w:rPr>
                            <w:fldChar w:fldCharType="end"/>
                          </w:r>
                        </w:p>
                      </w:tc>
                      <w:tc>
                        <w:tcPr>
                          <w:tcW w:w="180" w:type="dxa"/>
                          <w:noWrap/>
                          <w:tcMar>
                            <w:left w:w="0" w:type="dxa"/>
                            <w:right w:w="28" w:type="dxa"/>
                          </w:tcMar>
                        </w:tcPr>
                        <w:p w:rsidR="003E786D" w:rsidRPr="00640250" w:rsidRDefault="00640250" w:rsidP="004C4F18">
                          <w:pPr>
                            <w:pStyle w:val="Huisstijl-Gegeven"/>
                          </w:pPr>
                          <w:r w:rsidRPr="00640250">
                            <w:t>van</w:t>
                          </w:r>
                        </w:p>
                      </w:tc>
                      <w:tc>
                        <w:tcPr>
                          <w:tcW w:w="1347" w:type="dxa"/>
                          <w:noWrap/>
                          <w:tcMar>
                            <w:left w:w="0" w:type="dxa"/>
                            <w:right w:w="57" w:type="dxa"/>
                          </w:tcMar>
                        </w:tcPr>
                        <w:p w:rsidR="003E786D" w:rsidRPr="00640250" w:rsidRDefault="008E28C5" w:rsidP="004C4F18">
                          <w:pPr>
                            <w:pStyle w:val="Huisstijl-Gegeven"/>
                          </w:pPr>
                          <w:fldSimple w:instr=" NUMPAGES \* MERGEFORMAT ">
                            <w:r w:rsidR="00654EDA">
                              <w:t>4</w:t>
                            </w:r>
                          </w:fldSimple>
                        </w:p>
                      </w:tc>
                    </w:tr>
                    <w:bookmarkEnd w:id="94"/>
                    <w:bookmarkEnd w:id="95"/>
                  </w:tbl>
                  <w:p w:rsidR="003E786D" w:rsidRPr="00640250" w:rsidRDefault="003E786D"/>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6A" w:rsidRDefault="00EE156A">
      <w:r>
        <w:separator/>
      </w:r>
    </w:p>
    <w:p w:rsidR="00EE156A" w:rsidRDefault="00EE156A"/>
  </w:footnote>
  <w:footnote w:type="continuationSeparator" w:id="0">
    <w:p w:rsidR="00EE156A" w:rsidRDefault="00EE156A">
      <w:r>
        <w:continuationSeparator/>
      </w:r>
    </w:p>
    <w:p w:rsidR="00EE156A" w:rsidRDefault="00EE15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D" w:rsidRDefault="003E786D">
    <w:pPr>
      <w:pStyle w:val="Koptekst"/>
    </w:pPr>
  </w:p>
  <w:p w:rsidR="003E786D" w:rsidRDefault="003E78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D" w:rsidRPr="00640250" w:rsidRDefault="006C364A" w:rsidP="004F44C2">
    <w:pPr>
      <w:pStyle w:val="Koptekst"/>
      <w:rPr>
        <w:rFonts w:cs="Verdana-Bold"/>
        <w:b/>
        <w:bCs/>
        <w:smallCaps/>
        <w:szCs w:val="18"/>
      </w:rPr>
    </w:pPr>
    <w:r w:rsidRPr="00640250">
      <w:rPr>
        <w:rFonts w:cs="Verdana-Bold"/>
        <w:b/>
        <w:bCs/>
        <w:smallCaps/>
        <w:noProof/>
        <w:szCs w:val="18"/>
      </w:rPr>
      <mc:AlternateContent>
        <mc:Choice Requires="wps">
          <w:drawing>
            <wp:anchor distT="0" distB="0" distL="114300" distR="114300" simplePos="0" relativeHeight="251652608" behindDoc="0" locked="0" layoutInCell="1" allowOverlap="1" wp14:anchorId="66D99E5F" wp14:editId="459D936E">
              <wp:simplePos x="0" y="0"/>
              <wp:positionH relativeFrom="column">
                <wp:posOffset>4832350</wp:posOffset>
              </wp:positionH>
              <wp:positionV relativeFrom="page">
                <wp:posOffset>1884045</wp:posOffset>
              </wp:positionV>
              <wp:extent cx="1492250" cy="8096250"/>
              <wp:effectExtent l="3175" t="0" r="0" b="190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40250" w:rsidRPr="00640250" w:rsidTr="00640250">
                            <w:tc>
                              <w:tcPr>
                                <w:tcW w:w="2160" w:type="dxa"/>
                                <w:shd w:val="clear" w:color="auto" w:fill="auto"/>
                              </w:tcPr>
                              <w:p w:rsidR="00640250" w:rsidRPr="00640250" w:rsidRDefault="00640250" w:rsidP="00640250">
                                <w:pPr>
                                  <w:pStyle w:val="Huisstijl-Adres"/>
                                  <w:rPr>
                                    <w:b/>
                                  </w:rPr>
                                </w:pPr>
                                <w:bookmarkStart w:id="2" w:name="bmColofon2"/>
                                <w:bookmarkStart w:id="3" w:name="bmKleindochterNP"/>
                                <w:bookmarkEnd w:id="2"/>
                                <w:r w:rsidRPr="00640250">
                                  <w:rPr>
                                    <w:b/>
                                  </w:rPr>
                                  <w:t>Rijksdienst voor Ondernemend Nederland</w:t>
                                </w:r>
                              </w:p>
                            </w:tc>
                          </w:tr>
                          <w:tr w:rsidR="00640250" w:rsidRPr="00640250" w:rsidTr="00640250">
                            <w:tc>
                              <w:tcPr>
                                <w:tcW w:w="2160" w:type="dxa"/>
                                <w:shd w:val="clear" w:color="auto" w:fill="auto"/>
                              </w:tcPr>
                              <w:p w:rsidR="00640250" w:rsidRPr="00640250" w:rsidRDefault="00640250" w:rsidP="00640250">
                                <w:pPr>
                                  <w:pStyle w:val="Huisstijl-Adres"/>
                                </w:pPr>
                                <w:bookmarkStart w:id="4" w:name="bmAfdeling"/>
                                <w:bookmarkEnd w:id="3"/>
                              </w:p>
                            </w:tc>
                          </w:tr>
                          <w:bookmarkEnd w:id="4"/>
                          <w:tr w:rsidR="00640250" w:rsidRPr="00640250" w:rsidTr="00640250">
                            <w:tc>
                              <w:tcPr>
                                <w:tcW w:w="2160" w:type="dxa"/>
                                <w:shd w:val="clear" w:color="auto" w:fill="auto"/>
                              </w:tcPr>
                              <w:p w:rsidR="00640250" w:rsidRPr="00640250" w:rsidRDefault="00640250" w:rsidP="004F44C2"/>
                            </w:tc>
                          </w:tr>
                          <w:tr w:rsidR="00640250" w:rsidRPr="00640250" w:rsidTr="00640250">
                            <w:tc>
                              <w:tcPr>
                                <w:tcW w:w="2160" w:type="dxa"/>
                                <w:shd w:val="clear" w:color="auto" w:fill="auto"/>
                              </w:tcPr>
                              <w:p w:rsidR="00640250" w:rsidRPr="00640250" w:rsidRDefault="00640250" w:rsidP="00640250">
                                <w:pPr>
                                  <w:pStyle w:val="Huisstijl-Kopje"/>
                                </w:pPr>
                                <w:bookmarkStart w:id="5" w:name="bmDatumNPlabel"/>
                                <w:r w:rsidRPr="00640250">
                                  <w:t>Datum</w:t>
                                </w:r>
                              </w:p>
                            </w:tc>
                          </w:tr>
                          <w:tr w:rsidR="00640250" w:rsidRPr="00640250" w:rsidTr="00640250">
                            <w:tc>
                              <w:tcPr>
                                <w:tcW w:w="2160" w:type="dxa"/>
                                <w:shd w:val="clear" w:color="auto" w:fill="auto"/>
                              </w:tcPr>
                              <w:p w:rsidR="00640250" w:rsidRPr="00640250" w:rsidRDefault="00640250" w:rsidP="00640250">
                                <w:pPr>
                                  <w:pStyle w:val="Huisstijl-Adres"/>
                                </w:pPr>
                                <w:bookmarkStart w:id="6" w:name="bmDatumNP"/>
                                <w:bookmarkEnd w:id="5"/>
                                <w:r w:rsidRPr="00640250">
                                  <w:t>15 juli 2016</w:t>
                                </w:r>
                              </w:p>
                            </w:tc>
                          </w:tr>
                          <w:tr w:rsidR="00640250" w:rsidRPr="00640250" w:rsidTr="00640250">
                            <w:tc>
                              <w:tcPr>
                                <w:tcW w:w="2160" w:type="dxa"/>
                                <w:shd w:val="clear" w:color="auto" w:fill="auto"/>
                              </w:tcPr>
                              <w:p w:rsidR="00640250" w:rsidRPr="00640250" w:rsidRDefault="00640250" w:rsidP="00640250">
                                <w:pPr>
                                  <w:pStyle w:val="Huisstijl-Kopje"/>
                                </w:pPr>
                                <w:bookmarkStart w:id="7" w:name="bmOnzeRefNPlabel"/>
                                <w:bookmarkEnd w:id="6"/>
                                <w:r w:rsidRPr="00640250">
                                  <w:t>Onze referentie</w:t>
                                </w:r>
                              </w:p>
                            </w:tc>
                          </w:tr>
                          <w:tr w:rsidR="00640250" w:rsidRPr="00640250" w:rsidTr="00640250">
                            <w:tc>
                              <w:tcPr>
                                <w:tcW w:w="2160" w:type="dxa"/>
                                <w:shd w:val="clear" w:color="auto" w:fill="auto"/>
                              </w:tcPr>
                              <w:p w:rsidR="00640250" w:rsidRPr="00640250" w:rsidRDefault="00640250" w:rsidP="00640250">
                                <w:pPr>
                                  <w:pStyle w:val="Huisstijl-Adres"/>
                                </w:pPr>
                                <w:bookmarkStart w:id="8" w:name="bmOnzeRefNP"/>
                                <w:bookmarkEnd w:id="7"/>
                                <w:r w:rsidRPr="00640250">
                                  <w:t>RVO-150716-EED energie-audit</w:t>
                                </w:r>
                              </w:p>
                            </w:tc>
                          </w:tr>
                          <w:bookmarkEnd w:id="8"/>
                          <w:tr w:rsidR="00640250" w:rsidRPr="00640250" w:rsidTr="00640250">
                            <w:tc>
                              <w:tcPr>
                                <w:tcW w:w="2160" w:type="dxa"/>
                                <w:shd w:val="clear" w:color="auto" w:fill="auto"/>
                              </w:tcPr>
                              <w:p w:rsidR="00640250" w:rsidRPr="00640250" w:rsidRDefault="00640250" w:rsidP="004F44C2"/>
                            </w:tc>
                          </w:tr>
                          <w:tr w:rsidR="00640250" w:rsidRPr="00640250" w:rsidTr="00640250">
                            <w:tc>
                              <w:tcPr>
                                <w:tcW w:w="2160" w:type="dxa"/>
                                <w:shd w:val="clear" w:color="auto" w:fill="auto"/>
                              </w:tcPr>
                              <w:p w:rsidR="00640250" w:rsidRPr="00640250" w:rsidRDefault="00640250" w:rsidP="004F44C2"/>
                            </w:tc>
                          </w:tr>
                        </w:tbl>
                        <w:p w:rsidR="003E786D" w:rsidRPr="00640250" w:rsidRDefault="003E786D"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T+tAIAALw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" filled="f" stroked="f">
              <v:textbo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40250" w:rsidRPr="00640250" w:rsidTr="00640250">
                      <w:tc>
                        <w:tcPr>
                          <w:tcW w:w="2160" w:type="dxa"/>
                          <w:shd w:val="clear" w:color="auto" w:fill="auto"/>
                        </w:tcPr>
                        <w:p w:rsidR="00640250" w:rsidRPr="00640250" w:rsidRDefault="00640250" w:rsidP="00640250">
                          <w:pPr>
                            <w:pStyle w:val="Huisstijl-Adres"/>
                            <w:rPr>
                              <w:b/>
                            </w:rPr>
                          </w:pPr>
                          <w:bookmarkStart w:id="9" w:name="bmColofon2"/>
                          <w:bookmarkStart w:id="10" w:name="bmKleindochterNP"/>
                          <w:bookmarkEnd w:id="9"/>
                          <w:r w:rsidRPr="00640250">
                            <w:rPr>
                              <w:b/>
                            </w:rPr>
                            <w:t>Rijksdienst voor Ondernemend Nederland</w:t>
                          </w:r>
                        </w:p>
                      </w:tc>
                    </w:tr>
                    <w:tr w:rsidR="00640250" w:rsidRPr="00640250" w:rsidTr="00640250">
                      <w:tc>
                        <w:tcPr>
                          <w:tcW w:w="2160" w:type="dxa"/>
                          <w:shd w:val="clear" w:color="auto" w:fill="auto"/>
                        </w:tcPr>
                        <w:p w:rsidR="00640250" w:rsidRPr="00640250" w:rsidRDefault="00640250" w:rsidP="00640250">
                          <w:pPr>
                            <w:pStyle w:val="Huisstijl-Adres"/>
                          </w:pPr>
                          <w:bookmarkStart w:id="11" w:name="bmAfdeling"/>
                          <w:bookmarkEnd w:id="10"/>
                        </w:p>
                      </w:tc>
                    </w:tr>
                    <w:bookmarkEnd w:id="11"/>
                    <w:tr w:rsidR="00640250" w:rsidRPr="00640250" w:rsidTr="00640250">
                      <w:tc>
                        <w:tcPr>
                          <w:tcW w:w="2160" w:type="dxa"/>
                          <w:shd w:val="clear" w:color="auto" w:fill="auto"/>
                        </w:tcPr>
                        <w:p w:rsidR="00640250" w:rsidRPr="00640250" w:rsidRDefault="00640250" w:rsidP="004F44C2"/>
                      </w:tc>
                    </w:tr>
                    <w:tr w:rsidR="00640250" w:rsidRPr="00640250" w:rsidTr="00640250">
                      <w:tc>
                        <w:tcPr>
                          <w:tcW w:w="2160" w:type="dxa"/>
                          <w:shd w:val="clear" w:color="auto" w:fill="auto"/>
                        </w:tcPr>
                        <w:p w:rsidR="00640250" w:rsidRPr="00640250" w:rsidRDefault="00640250" w:rsidP="00640250">
                          <w:pPr>
                            <w:pStyle w:val="Huisstijl-Kopje"/>
                          </w:pPr>
                          <w:bookmarkStart w:id="12" w:name="bmDatumNPlabel"/>
                          <w:r w:rsidRPr="00640250">
                            <w:t>Datum</w:t>
                          </w:r>
                        </w:p>
                      </w:tc>
                    </w:tr>
                    <w:tr w:rsidR="00640250" w:rsidRPr="00640250" w:rsidTr="00640250">
                      <w:tc>
                        <w:tcPr>
                          <w:tcW w:w="2160" w:type="dxa"/>
                          <w:shd w:val="clear" w:color="auto" w:fill="auto"/>
                        </w:tcPr>
                        <w:p w:rsidR="00640250" w:rsidRPr="00640250" w:rsidRDefault="00640250" w:rsidP="00640250">
                          <w:pPr>
                            <w:pStyle w:val="Huisstijl-Adres"/>
                          </w:pPr>
                          <w:bookmarkStart w:id="13" w:name="bmDatumNP"/>
                          <w:bookmarkEnd w:id="12"/>
                          <w:r w:rsidRPr="00640250">
                            <w:t>15 juli 2016</w:t>
                          </w:r>
                        </w:p>
                      </w:tc>
                    </w:tr>
                    <w:tr w:rsidR="00640250" w:rsidRPr="00640250" w:rsidTr="00640250">
                      <w:tc>
                        <w:tcPr>
                          <w:tcW w:w="2160" w:type="dxa"/>
                          <w:shd w:val="clear" w:color="auto" w:fill="auto"/>
                        </w:tcPr>
                        <w:p w:rsidR="00640250" w:rsidRPr="00640250" w:rsidRDefault="00640250" w:rsidP="00640250">
                          <w:pPr>
                            <w:pStyle w:val="Huisstijl-Kopje"/>
                          </w:pPr>
                          <w:bookmarkStart w:id="14" w:name="bmOnzeRefNPlabel"/>
                          <w:bookmarkEnd w:id="13"/>
                          <w:r w:rsidRPr="00640250">
                            <w:t>Onze referentie</w:t>
                          </w:r>
                        </w:p>
                      </w:tc>
                    </w:tr>
                    <w:tr w:rsidR="00640250" w:rsidRPr="00640250" w:rsidTr="00640250">
                      <w:tc>
                        <w:tcPr>
                          <w:tcW w:w="2160" w:type="dxa"/>
                          <w:shd w:val="clear" w:color="auto" w:fill="auto"/>
                        </w:tcPr>
                        <w:p w:rsidR="00640250" w:rsidRPr="00640250" w:rsidRDefault="00640250" w:rsidP="00640250">
                          <w:pPr>
                            <w:pStyle w:val="Huisstijl-Adres"/>
                          </w:pPr>
                          <w:bookmarkStart w:id="15" w:name="bmOnzeRefNP"/>
                          <w:bookmarkEnd w:id="14"/>
                          <w:r w:rsidRPr="00640250">
                            <w:t>RVO-150716-EED energie-audit</w:t>
                          </w:r>
                        </w:p>
                      </w:tc>
                    </w:tr>
                    <w:bookmarkEnd w:id="15"/>
                    <w:tr w:rsidR="00640250" w:rsidRPr="00640250" w:rsidTr="00640250">
                      <w:tc>
                        <w:tcPr>
                          <w:tcW w:w="2160" w:type="dxa"/>
                          <w:shd w:val="clear" w:color="auto" w:fill="auto"/>
                        </w:tcPr>
                        <w:p w:rsidR="00640250" w:rsidRPr="00640250" w:rsidRDefault="00640250" w:rsidP="004F44C2"/>
                      </w:tc>
                    </w:tr>
                    <w:tr w:rsidR="00640250" w:rsidRPr="00640250" w:rsidTr="00640250">
                      <w:tc>
                        <w:tcPr>
                          <w:tcW w:w="2160" w:type="dxa"/>
                          <w:shd w:val="clear" w:color="auto" w:fill="auto"/>
                        </w:tcPr>
                        <w:p w:rsidR="00640250" w:rsidRPr="00640250" w:rsidRDefault="00640250" w:rsidP="004F44C2"/>
                      </w:tc>
                    </w:tr>
                  </w:tbl>
                  <w:p w:rsidR="003E786D" w:rsidRPr="00640250" w:rsidRDefault="003E786D" w:rsidP="004F44C2"/>
                </w:txbxContent>
              </v:textbox>
              <w10:wrap anchory="page"/>
            </v:shape>
          </w:pict>
        </mc:Fallback>
      </mc:AlternateContent>
    </w:r>
  </w:p>
  <w:tbl>
    <w:tblPr>
      <w:tblW w:w="7520" w:type="dxa"/>
      <w:tblCellMar>
        <w:left w:w="0" w:type="dxa"/>
        <w:right w:w="0" w:type="dxa"/>
      </w:tblCellMar>
      <w:tblLook w:val="0000" w:firstRow="0" w:lastRow="0" w:firstColumn="0" w:lastColumn="0" w:noHBand="0" w:noVBand="0"/>
    </w:tblPr>
    <w:tblGrid>
      <w:gridCol w:w="7520"/>
    </w:tblGrid>
    <w:tr w:rsidR="003E786D" w:rsidRPr="00640250" w:rsidTr="00D8000A">
      <w:tc>
        <w:tcPr>
          <w:tcW w:w="7520" w:type="dxa"/>
          <w:shd w:val="clear" w:color="auto" w:fill="auto"/>
        </w:tcPr>
        <w:p w:rsidR="003E786D" w:rsidRPr="00640250" w:rsidRDefault="00640250" w:rsidP="00640250">
          <w:pPr>
            <w:pStyle w:val="Huisstijl-Rubricering"/>
          </w:pPr>
          <w:bookmarkStart w:id="16" w:name="bmRubricering2"/>
          <w:r w:rsidRPr="00640250">
            <w:t xml:space="preserve"> </w:t>
          </w:r>
        </w:p>
      </w:tc>
    </w:tr>
    <w:bookmarkEnd w:id="16"/>
  </w:tbl>
  <w:p w:rsidR="003E786D" w:rsidRPr="00640250" w:rsidRDefault="003E786D" w:rsidP="00D8000A">
    <w:pPr>
      <w:spacing w:line="180" w:lineRule="exact"/>
    </w:pPr>
  </w:p>
  <w:p w:rsidR="003E786D" w:rsidRPr="00640250" w:rsidRDefault="003E786D"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6D" w:rsidRDefault="006C364A" w:rsidP="00BC4AE3">
    <w:pPr>
      <w:pStyle w:val="Koptekst"/>
    </w:pPr>
    <w:r>
      <w:rPr>
        <w:noProof/>
      </w:rPr>
      <mc:AlternateContent>
        <mc:Choice Requires="wps">
          <w:drawing>
            <wp:anchor distT="0" distB="0" distL="114300" distR="114300" simplePos="0" relativeHeight="251661824" behindDoc="0" locked="0" layoutInCell="1" allowOverlap="1" wp14:anchorId="0164A215" wp14:editId="0CAAA313">
              <wp:simplePos x="0" y="0"/>
              <wp:positionH relativeFrom="column">
                <wp:posOffset>4833620</wp:posOffset>
              </wp:positionH>
              <wp:positionV relativeFrom="page">
                <wp:posOffset>1882140</wp:posOffset>
              </wp:positionV>
              <wp:extent cx="1492250" cy="8096250"/>
              <wp:effectExtent l="4445" t="0" r="0" b="381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40250" w:rsidRPr="00640250" w:rsidTr="00640250">
                            <w:tc>
                              <w:tcPr>
                                <w:tcW w:w="2160" w:type="dxa"/>
                                <w:shd w:val="clear" w:color="auto" w:fill="auto"/>
                              </w:tcPr>
                              <w:p w:rsidR="00640250" w:rsidRPr="00640250" w:rsidRDefault="00640250" w:rsidP="00640250">
                                <w:pPr>
                                  <w:pStyle w:val="Huisstijl-Adres"/>
                                  <w:rPr>
                                    <w:b/>
                                  </w:rPr>
                                </w:pPr>
                                <w:bookmarkStart w:id="24" w:name="bmColofon1"/>
                                <w:bookmarkStart w:id="25" w:name="bmKleindochter"/>
                                <w:bookmarkEnd w:id="24"/>
                                <w:r w:rsidRPr="00640250">
                                  <w:rPr>
                                    <w:b/>
                                  </w:rPr>
                                  <w:t>Rijksdienst voor Ondernemend Nederland</w:t>
                                </w:r>
                              </w:p>
                            </w:tc>
                          </w:tr>
                          <w:tr w:rsidR="00640250" w:rsidRPr="00640250" w:rsidTr="00640250">
                            <w:tc>
                              <w:tcPr>
                                <w:tcW w:w="2160" w:type="dxa"/>
                                <w:shd w:val="clear" w:color="auto" w:fill="auto"/>
                              </w:tcPr>
                              <w:p w:rsidR="00640250" w:rsidRPr="00640250" w:rsidRDefault="00640250" w:rsidP="00640250">
                                <w:pPr>
                                  <w:pStyle w:val="Huisstijl-Legeregel"/>
                                </w:pPr>
                                <w:bookmarkStart w:id="26" w:name="bmLegeregel1"/>
                                <w:bookmarkEnd w:id="25"/>
                                <w:r w:rsidRPr="00640250">
                                  <w:t xml:space="preserve"> </w:t>
                                </w:r>
                              </w:p>
                            </w:tc>
                          </w:tr>
                          <w:tr w:rsidR="00640250" w:rsidRPr="00640250" w:rsidTr="00640250">
                            <w:tc>
                              <w:tcPr>
                                <w:tcW w:w="2160" w:type="dxa"/>
                                <w:shd w:val="clear" w:color="auto" w:fill="auto"/>
                              </w:tcPr>
                              <w:p w:rsidR="00640250" w:rsidRPr="00640250" w:rsidRDefault="00640250" w:rsidP="00640250">
                                <w:pPr>
                                  <w:pStyle w:val="Huisstijl-Adres"/>
                                </w:pPr>
                                <w:bookmarkStart w:id="27" w:name="bmBezoekadres1"/>
                                <w:bookmarkEnd w:id="26"/>
                                <w:r w:rsidRPr="00640250">
                                  <w:t>Croeselaan 15</w:t>
                                </w:r>
                              </w:p>
                            </w:tc>
                          </w:tr>
                          <w:tr w:rsidR="00640250" w:rsidRPr="00640250" w:rsidTr="00640250">
                            <w:tc>
                              <w:tcPr>
                                <w:tcW w:w="2160" w:type="dxa"/>
                                <w:shd w:val="clear" w:color="auto" w:fill="auto"/>
                              </w:tcPr>
                              <w:p w:rsidR="00640250" w:rsidRPr="00640250" w:rsidRDefault="00640250" w:rsidP="00640250">
                                <w:pPr>
                                  <w:pStyle w:val="Huisstijl-Adres"/>
                                </w:pPr>
                                <w:bookmarkStart w:id="28" w:name="bmBezoekadres2"/>
                                <w:bookmarkEnd w:id="27"/>
                                <w:r w:rsidRPr="00640250">
                                  <w:t>3521 BJ Utrecht</w:t>
                                </w:r>
                              </w:p>
                            </w:tc>
                          </w:tr>
                          <w:tr w:rsidR="00640250" w:rsidRPr="00640250" w:rsidTr="00640250">
                            <w:tc>
                              <w:tcPr>
                                <w:tcW w:w="2160" w:type="dxa"/>
                                <w:shd w:val="clear" w:color="auto" w:fill="auto"/>
                              </w:tcPr>
                              <w:p w:rsidR="00640250" w:rsidRPr="00640250" w:rsidRDefault="00640250" w:rsidP="00640250">
                                <w:pPr>
                                  <w:pStyle w:val="Huisstijl-Adres"/>
                                </w:pPr>
                                <w:bookmarkStart w:id="29" w:name="bmPostadres1"/>
                                <w:bookmarkEnd w:id="28"/>
                                <w:r w:rsidRPr="00640250">
                                  <w:t>Postbus 8242</w:t>
                                </w:r>
                              </w:p>
                            </w:tc>
                          </w:tr>
                          <w:tr w:rsidR="00640250" w:rsidRPr="00640250" w:rsidTr="00640250">
                            <w:tc>
                              <w:tcPr>
                                <w:tcW w:w="2160" w:type="dxa"/>
                                <w:shd w:val="clear" w:color="auto" w:fill="auto"/>
                              </w:tcPr>
                              <w:p w:rsidR="00640250" w:rsidRPr="00640250" w:rsidRDefault="00640250" w:rsidP="00640250">
                                <w:pPr>
                                  <w:pStyle w:val="Huisstijl-Adres"/>
                                </w:pPr>
                                <w:bookmarkStart w:id="30" w:name="bmPostadres2"/>
                                <w:bookmarkEnd w:id="29"/>
                                <w:r w:rsidRPr="00640250">
                                  <w:t>3503 RE Utrecht</w:t>
                                </w:r>
                              </w:p>
                            </w:tc>
                          </w:tr>
                          <w:tr w:rsidR="00640250" w:rsidRPr="00640250" w:rsidTr="00640250">
                            <w:tc>
                              <w:tcPr>
                                <w:tcW w:w="2160" w:type="dxa"/>
                                <w:shd w:val="clear" w:color="auto" w:fill="auto"/>
                              </w:tcPr>
                              <w:p w:rsidR="00640250" w:rsidRPr="00640250" w:rsidRDefault="00640250" w:rsidP="00640250">
                                <w:pPr>
                                  <w:pStyle w:val="Huisstijl-Adres"/>
                                </w:pPr>
                                <w:bookmarkStart w:id="31" w:name="bmWebsite"/>
                                <w:bookmarkEnd w:id="30"/>
                                <w:r w:rsidRPr="00640250">
                                  <w:t>www.rvo.nl</w:t>
                                </w:r>
                              </w:p>
                            </w:tc>
                          </w:tr>
                          <w:tr w:rsidR="00640250" w:rsidRPr="00640250" w:rsidTr="00640250">
                            <w:tc>
                              <w:tcPr>
                                <w:tcW w:w="2160" w:type="dxa"/>
                                <w:shd w:val="clear" w:color="auto" w:fill="auto"/>
                              </w:tcPr>
                              <w:p w:rsidR="00640250" w:rsidRPr="00640250" w:rsidRDefault="00640250" w:rsidP="00640250">
                                <w:pPr>
                                  <w:pStyle w:val="Huisstijl-Kopje"/>
                                </w:pPr>
                                <w:bookmarkStart w:id="32" w:name="bmNaamContactpersoonLabel"/>
                                <w:bookmarkEnd w:id="31"/>
                                <w:r w:rsidRPr="00640250">
                                  <w:t>Contactpersoon</w:t>
                                </w:r>
                              </w:p>
                            </w:tc>
                          </w:tr>
                          <w:tr w:rsidR="00640250" w:rsidRPr="00640250" w:rsidTr="00640250">
                            <w:tc>
                              <w:tcPr>
                                <w:tcW w:w="2160" w:type="dxa"/>
                                <w:shd w:val="clear" w:color="auto" w:fill="auto"/>
                              </w:tcPr>
                              <w:p w:rsidR="00640250" w:rsidRPr="00640250" w:rsidRDefault="00640250" w:rsidP="00640250">
                                <w:pPr>
                                  <w:pStyle w:val="Huisstijl-Adres"/>
                                </w:pPr>
                                <w:bookmarkStart w:id="33" w:name="bmNaamContactpersoon"/>
                                <w:bookmarkEnd w:id="32"/>
                                <w:r w:rsidRPr="00640250">
                                  <w:t>Klantcontactcentrum</w:t>
                                </w:r>
                                <w:r w:rsidR="00654EDA">
                                  <w:t xml:space="preserve"> </w:t>
                                </w:r>
                                <w:r w:rsidRPr="00640250">
                                  <w:t>RVO.nl</w:t>
                                </w:r>
                              </w:p>
                            </w:tc>
                          </w:tr>
                          <w:tr w:rsidR="00640250" w:rsidRPr="00640250" w:rsidTr="00640250">
                            <w:tc>
                              <w:tcPr>
                                <w:tcW w:w="2160" w:type="dxa"/>
                                <w:shd w:val="clear" w:color="auto" w:fill="auto"/>
                              </w:tcPr>
                              <w:p w:rsidR="00640250" w:rsidRPr="00640250" w:rsidRDefault="00640250" w:rsidP="00640250">
                                <w:pPr>
                                  <w:pStyle w:val="Huisstijl-Legeregel"/>
                                </w:pPr>
                                <w:bookmarkStart w:id="34" w:name="bmLegeregel2"/>
                                <w:bookmarkEnd w:id="33"/>
                                <w:r w:rsidRPr="00640250">
                                  <w:t xml:space="preserve"> </w:t>
                                </w:r>
                              </w:p>
                            </w:tc>
                          </w:tr>
                          <w:tr w:rsidR="00640250" w:rsidRPr="00640250" w:rsidTr="00640250">
                            <w:tc>
                              <w:tcPr>
                                <w:tcW w:w="2160" w:type="dxa"/>
                                <w:shd w:val="clear" w:color="auto" w:fill="auto"/>
                              </w:tcPr>
                              <w:p w:rsidR="00640250" w:rsidRPr="00640250" w:rsidRDefault="00640250" w:rsidP="00640250">
                                <w:pPr>
                                  <w:pStyle w:val="Huisstijl-Adres"/>
                                </w:pPr>
                                <w:bookmarkStart w:id="35" w:name="bmVastNr"/>
                                <w:bookmarkEnd w:id="34"/>
                                <w:r w:rsidRPr="00640250">
                                  <w:t>T</w:t>
                                </w:r>
                                <w:r w:rsidRPr="00640250">
                                  <w:tab/>
                                  <w:t>088 042 42 42</w:t>
                                </w:r>
                              </w:p>
                            </w:tc>
                          </w:tr>
                          <w:tr w:rsidR="00640250" w:rsidRPr="00640250" w:rsidTr="00640250">
                            <w:tc>
                              <w:tcPr>
                                <w:tcW w:w="2160" w:type="dxa"/>
                                <w:shd w:val="clear" w:color="auto" w:fill="auto"/>
                              </w:tcPr>
                              <w:p w:rsidR="00640250" w:rsidRPr="00640250" w:rsidRDefault="00640250" w:rsidP="00640250">
                                <w:pPr>
                                  <w:pStyle w:val="Huisstijl-Legeregel"/>
                                </w:pPr>
                                <w:bookmarkStart w:id="36" w:name="bmLegeregel3"/>
                                <w:bookmarkEnd w:id="35"/>
                                <w:r w:rsidRPr="00640250">
                                  <w:t xml:space="preserve"> </w:t>
                                </w:r>
                              </w:p>
                            </w:tc>
                          </w:tr>
                          <w:tr w:rsidR="00640250" w:rsidRPr="00640250" w:rsidTr="00640250">
                            <w:tc>
                              <w:tcPr>
                                <w:tcW w:w="2160" w:type="dxa"/>
                                <w:shd w:val="clear" w:color="auto" w:fill="auto"/>
                              </w:tcPr>
                              <w:p w:rsidR="00640250" w:rsidRPr="00640250" w:rsidRDefault="00640250" w:rsidP="00640250">
                                <w:pPr>
                                  <w:pStyle w:val="Huisstijl-Legeregel"/>
                                </w:pPr>
                                <w:bookmarkStart w:id="37" w:name="bmLegeregel4"/>
                                <w:bookmarkEnd w:id="36"/>
                                <w:r w:rsidRPr="00640250">
                                  <w:t xml:space="preserve"> </w:t>
                                </w:r>
                              </w:p>
                            </w:tc>
                          </w:tr>
                          <w:tr w:rsidR="00640250" w:rsidRPr="00640250" w:rsidTr="00640250">
                            <w:tc>
                              <w:tcPr>
                                <w:tcW w:w="2160" w:type="dxa"/>
                                <w:shd w:val="clear" w:color="auto" w:fill="auto"/>
                              </w:tcPr>
                              <w:p w:rsidR="00640250" w:rsidRPr="00640250" w:rsidRDefault="00640250" w:rsidP="00640250">
                                <w:pPr>
                                  <w:pStyle w:val="Huisstijl-Kopje"/>
                                </w:pPr>
                                <w:bookmarkStart w:id="38" w:name="bmOnzeReflabel"/>
                                <w:bookmarkEnd w:id="37"/>
                                <w:r w:rsidRPr="00640250">
                                  <w:t>Onze referentie</w:t>
                                </w:r>
                              </w:p>
                            </w:tc>
                          </w:tr>
                          <w:tr w:rsidR="00640250" w:rsidRPr="00640250" w:rsidTr="00640250">
                            <w:tc>
                              <w:tcPr>
                                <w:tcW w:w="2160" w:type="dxa"/>
                                <w:shd w:val="clear" w:color="auto" w:fill="auto"/>
                              </w:tcPr>
                              <w:p w:rsidR="00640250" w:rsidRPr="00640250" w:rsidRDefault="00640250" w:rsidP="00640250">
                                <w:pPr>
                                  <w:pStyle w:val="Huisstijl-Adres"/>
                                </w:pPr>
                                <w:bookmarkStart w:id="39" w:name="bmOnzeRef"/>
                                <w:bookmarkEnd w:id="38"/>
                                <w:r w:rsidRPr="00640250">
                                  <w:t>RVO-150716-EED energie-audit</w:t>
                                </w:r>
                              </w:p>
                            </w:tc>
                          </w:tr>
                          <w:tr w:rsidR="00640250" w:rsidRPr="00640250" w:rsidTr="00640250">
                            <w:tc>
                              <w:tcPr>
                                <w:tcW w:w="2160" w:type="dxa"/>
                                <w:shd w:val="clear" w:color="auto" w:fill="auto"/>
                              </w:tcPr>
                              <w:p w:rsidR="00640250" w:rsidRPr="00640250" w:rsidRDefault="00640250" w:rsidP="00640250">
                                <w:pPr>
                                  <w:pStyle w:val="Huisstijl-Kopje"/>
                                </w:pPr>
                                <w:bookmarkStart w:id="40" w:name="bmBijlagelabel"/>
                                <w:bookmarkEnd w:id="39"/>
                                <w:r w:rsidRPr="00640250">
                                  <w:t>Bijlagen</w:t>
                                </w:r>
                              </w:p>
                            </w:tc>
                          </w:tr>
                          <w:tr w:rsidR="00640250" w:rsidRPr="00640250" w:rsidTr="00640250">
                            <w:tc>
                              <w:tcPr>
                                <w:tcW w:w="2160" w:type="dxa"/>
                                <w:shd w:val="clear" w:color="auto" w:fill="auto"/>
                              </w:tcPr>
                              <w:p w:rsidR="00640250" w:rsidRPr="00640250" w:rsidRDefault="00640250" w:rsidP="00640250">
                                <w:pPr>
                                  <w:pStyle w:val="Huisstijl-Adres"/>
                                </w:pPr>
                                <w:bookmarkStart w:id="41" w:name="bmBijlage"/>
                                <w:bookmarkEnd w:id="40"/>
                                <w:r w:rsidRPr="00640250">
                                  <w:t>1</w:t>
                                </w:r>
                              </w:p>
                            </w:tc>
                          </w:tr>
                          <w:bookmarkEnd w:id="41"/>
                        </w:tbl>
                        <w:p w:rsidR="003E786D" w:rsidRPr="00640250" w:rsidRDefault="003E786D" w:rsidP="00445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9" type="#_x0000_t202" style="position:absolute;margin-left:380.6pt;margin-top:148.2pt;width:117.5pt;height: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HE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" filled="f" stroked="f">
              <v:textbox>
                <w:txbxContent>
                  <w:tbl>
                    <w:tblPr>
                      <w:tblStyle w:val="Tabelraster"/>
                      <w:tblW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640250" w:rsidRPr="00640250" w:rsidTr="00640250">
                      <w:tc>
                        <w:tcPr>
                          <w:tcW w:w="2160" w:type="dxa"/>
                          <w:shd w:val="clear" w:color="auto" w:fill="auto"/>
                        </w:tcPr>
                        <w:p w:rsidR="00640250" w:rsidRPr="00640250" w:rsidRDefault="00640250" w:rsidP="00640250">
                          <w:pPr>
                            <w:pStyle w:val="Huisstijl-Adres"/>
                            <w:rPr>
                              <w:b/>
                            </w:rPr>
                          </w:pPr>
                          <w:bookmarkStart w:id="42" w:name="bmColofon1"/>
                          <w:bookmarkStart w:id="43" w:name="bmKleindochter"/>
                          <w:bookmarkEnd w:id="42"/>
                          <w:r w:rsidRPr="00640250">
                            <w:rPr>
                              <w:b/>
                            </w:rPr>
                            <w:t>Rijksdienst voor Ondernemend Nederland</w:t>
                          </w:r>
                        </w:p>
                      </w:tc>
                    </w:tr>
                    <w:tr w:rsidR="00640250" w:rsidRPr="00640250" w:rsidTr="00640250">
                      <w:tc>
                        <w:tcPr>
                          <w:tcW w:w="2160" w:type="dxa"/>
                          <w:shd w:val="clear" w:color="auto" w:fill="auto"/>
                        </w:tcPr>
                        <w:p w:rsidR="00640250" w:rsidRPr="00640250" w:rsidRDefault="00640250" w:rsidP="00640250">
                          <w:pPr>
                            <w:pStyle w:val="Huisstijl-Legeregel"/>
                          </w:pPr>
                          <w:bookmarkStart w:id="44" w:name="bmLegeregel1"/>
                          <w:bookmarkEnd w:id="43"/>
                          <w:r w:rsidRPr="00640250">
                            <w:t xml:space="preserve"> </w:t>
                          </w:r>
                        </w:p>
                      </w:tc>
                    </w:tr>
                    <w:tr w:rsidR="00640250" w:rsidRPr="00640250" w:rsidTr="00640250">
                      <w:tc>
                        <w:tcPr>
                          <w:tcW w:w="2160" w:type="dxa"/>
                          <w:shd w:val="clear" w:color="auto" w:fill="auto"/>
                        </w:tcPr>
                        <w:p w:rsidR="00640250" w:rsidRPr="00640250" w:rsidRDefault="00640250" w:rsidP="00640250">
                          <w:pPr>
                            <w:pStyle w:val="Huisstijl-Adres"/>
                          </w:pPr>
                          <w:bookmarkStart w:id="45" w:name="bmBezoekadres1"/>
                          <w:bookmarkEnd w:id="44"/>
                          <w:r w:rsidRPr="00640250">
                            <w:t>Croeselaan 15</w:t>
                          </w:r>
                        </w:p>
                      </w:tc>
                    </w:tr>
                    <w:tr w:rsidR="00640250" w:rsidRPr="00640250" w:rsidTr="00640250">
                      <w:tc>
                        <w:tcPr>
                          <w:tcW w:w="2160" w:type="dxa"/>
                          <w:shd w:val="clear" w:color="auto" w:fill="auto"/>
                        </w:tcPr>
                        <w:p w:rsidR="00640250" w:rsidRPr="00640250" w:rsidRDefault="00640250" w:rsidP="00640250">
                          <w:pPr>
                            <w:pStyle w:val="Huisstijl-Adres"/>
                          </w:pPr>
                          <w:bookmarkStart w:id="46" w:name="bmBezoekadres2"/>
                          <w:bookmarkEnd w:id="45"/>
                          <w:r w:rsidRPr="00640250">
                            <w:t>3521 BJ Utrecht</w:t>
                          </w:r>
                        </w:p>
                      </w:tc>
                    </w:tr>
                    <w:tr w:rsidR="00640250" w:rsidRPr="00640250" w:rsidTr="00640250">
                      <w:tc>
                        <w:tcPr>
                          <w:tcW w:w="2160" w:type="dxa"/>
                          <w:shd w:val="clear" w:color="auto" w:fill="auto"/>
                        </w:tcPr>
                        <w:p w:rsidR="00640250" w:rsidRPr="00640250" w:rsidRDefault="00640250" w:rsidP="00640250">
                          <w:pPr>
                            <w:pStyle w:val="Huisstijl-Adres"/>
                          </w:pPr>
                          <w:bookmarkStart w:id="47" w:name="bmPostadres1"/>
                          <w:bookmarkEnd w:id="46"/>
                          <w:r w:rsidRPr="00640250">
                            <w:t>Postbus 8242</w:t>
                          </w:r>
                        </w:p>
                      </w:tc>
                    </w:tr>
                    <w:tr w:rsidR="00640250" w:rsidRPr="00640250" w:rsidTr="00640250">
                      <w:tc>
                        <w:tcPr>
                          <w:tcW w:w="2160" w:type="dxa"/>
                          <w:shd w:val="clear" w:color="auto" w:fill="auto"/>
                        </w:tcPr>
                        <w:p w:rsidR="00640250" w:rsidRPr="00640250" w:rsidRDefault="00640250" w:rsidP="00640250">
                          <w:pPr>
                            <w:pStyle w:val="Huisstijl-Adres"/>
                          </w:pPr>
                          <w:bookmarkStart w:id="48" w:name="bmPostadres2"/>
                          <w:bookmarkEnd w:id="47"/>
                          <w:r w:rsidRPr="00640250">
                            <w:t>3503 RE Utrecht</w:t>
                          </w:r>
                        </w:p>
                      </w:tc>
                    </w:tr>
                    <w:tr w:rsidR="00640250" w:rsidRPr="00640250" w:rsidTr="00640250">
                      <w:tc>
                        <w:tcPr>
                          <w:tcW w:w="2160" w:type="dxa"/>
                          <w:shd w:val="clear" w:color="auto" w:fill="auto"/>
                        </w:tcPr>
                        <w:p w:rsidR="00640250" w:rsidRPr="00640250" w:rsidRDefault="00640250" w:rsidP="00640250">
                          <w:pPr>
                            <w:pStyle w:val="Huisstijl-Adres"/>
                          </w:pPr>
                          <w:bookmarkStart w:id="49" w:name="bmWebsite"/>
                          <w:bookmarkEnd w:id="48"/>
                          <w:r w:rsidRPr="00640250">
                            <w:t>www.rvo.nl</w:t>
                          </w:r>
                        </w:p>
                      </w:tc>
                    </w:tr>
                    <w:tr w:rsidR="00640250" w:rsidRPr="00640250" w:rsidTr="00640250">
                      <w:tc>
                        <w:tcPr>
                          <w:tcW w:w="2160" w:type="dxa"/>
                          <w:shd w:val="clear" w:color="auto" w:fill="auto"/>
                        </w:tcPr>
                        <w:p w:rsidR="00640250" w:rsidRPr="00640250" w:rsidRDefault="00640250" w:rsidP="00640250">
                          <w:pPr>
                            <w:pStyle w:val="Huisstijl-Kopje"/>
                          </w:pPr>
                          <w:bookmarkStart w:id="50" w:name="bmNaamContactpersoonLabel"/>
                          <w:bookmarkEnd w:id="49"/>
                          <w:r w:rsidRPr="00640250">
                            <w:t>Contactpersoon</w:t>
                          </w:r>
                        </w:p>
                      </w:tc>
                    </w:tr>
                    <w:tr w:rsidR="00640250" w:rsidRPr="00640250" w:rsidTr="00640250">
                      <w:tc>
                        <w:tcPr>
                          <w:tcW w:w="2160" w:type="dxa"/>
                          <w:shd w:val="clear" w:color="auto" w:fill="auto"/>
                        </w:tcPr>
                        <w:p w:rsidR="00640250" w:rsidRPr="00640250" w:rsidRDefault="00640250" w:rsidP="00640250">
                          <w:pPr>
                            <w:pStyle w:val="Huisstijl-Adres"/>
                          </w:pPr>
                          <w:bookmarkStart w:id="51" w:name="bmNaamContactpersoon"/>
                          <w:bookmarkEnd w:id="50"/>
                          <w:r w:rsidRPr="00640250">
                            <w:t>Klantcontactcentrum</w:t>
                          </w:r>
                          <w:r w:rsidR="00654EDA">
                            <w:t xml:space="preserve"> </w:t>
                          </w:r>
                          <w:r w:rsidRPr="00640250">
                            <w:t>RVO.nl</w:t>
                          </w:r>
                        </w:p>
                      </w:tc>
                    </w:tr>
                    <w:tr w:rsidR="00640250" w:rsidRPr="00640250" w:rsidTr="00640250">
                      <w:tc>
                        <w:tcPr>
                          <w:tcW w:w="2160" w:type="dxa"/>
                          <w:shd w:val="clear" w:color="auto" w:fill="auto"/>
                        </w:tcPr>
                        <w:p w:rsidR="00640250" w:rsidRPr="00640250" w:rsidRDefault="00640250" w:rsidP="00640250">
                          <w:pPr>
                            <w:pStyle w:val="Huisstijl-Legeregel"/>
                          </w:pPr>
                          <w:bookmarkStart w:id="52" w:name="bmLegeregel2"/>
                          <w:bookmarkEnd w:id="51"/>
                          <w:r w:rsidRPr="00640250">
                            <w:t xml:space="preserve"> </w:t>
                          </w:r>
                        </w:p>
                      </w:tc>
                    </w:tr>
                    <w:tr w:rsidR="00640250" w:rsidRPr="00640250" w:rsidTr="00640250">
                      <w:tc>
                        <w:tcPr>
                          <w:tcW w:w="2160" w:type="dxa"/>
                          <w:shd w:val="clear" w:color="auto" w:fill="auto"/>
                        </w:tcPr>
                        <w:p w:rsidR="00640250" w:rsidRPr="00640250" w:rsidRDefault="00640250" w:rsidP="00640250">
                          <w:pPr>
                            <w:pStyle w:val="Huisstijl-Adres"/>
                          </w:pPr>
                          <w:bookmarkStart w:id="53" w:name="bmVastNr"/>
                          <w:bookmarkEnd w:id="52"/>
                          <w:r w:rsidRPr="00640250">
                            <w:t>T</w:t>
                          </w:r>
                          <w:r w:rsidRPr="00640250">
                            <w:tab/>
                            <w:t>088 042 42 42</w:t>
                          </w:r>
                        </w:p>
                      </w:tc>
                    </w:tr>
                    <w:tr w:rsidR="00640250" w:rsidRPr="00640250" w:rsidTr="00640250">
                      <w:tc>
                        <w:tcPr>
                          <w:tcW w:w="2160" w:type="dxa"/>
                          <w:shd w:val="clear" w:color="auto" w:fill="auto"/>
                        </w:tcPr>
                        <w:p w:rsidR="00640250" w:rsidRPr="00640250" w:rsidRDefault="00640250" w:rsidP="00640250">
                          <w:pPr>
                            <w:pStyle w:val="Huisstijl-Legeregel"/>
                          </w:pPr>
                          <w:bookmarkStart w:id="54" w:name="bmLegeregel3"/>
                          <w:bookmarkEnd w:id="53"/>
                          <w:r w:rsidRPr="00640250">
                            <w:t xml:space="preserve"> </w:t>
                          </w:r>
                        </w:p>
                      </w:tc>
                    </w:tr>
                    <w:tr w:rsidR="00640250" w:rsidRPr="00640250" w:rsidTr="00640250">
                      <w:tc>
                        <w:tcPr>
                          <w:tcW w:w="2160" w:type="dxa"/>
                          <w:shd w:val="clear" w:color="auto" w:fill="auto"/>
                        </w:tcPr>
                        <w:p w:rsidR="00640250" w:rsidRPr="00640250" w:rsidRDefault="00640250" w:rsidP="00640250">
                          <w:pPr>
                            <w:pStyle w:val="Huisstijl-Legeregel"/>
                          </w:pPr>
                          <w:bookmarkStart w:id="55" w:name="bmLegeregel4"/>
                          <w:bookmarkEnd w:id="54"/>
                          <w:r w:rsidRPr="00640250">
                            <w:t xml:space="preserve"> </w:t>
                          </w:r>
                        </w:p>
                      </w:tc>
                    </w:tr>
                    <w:tr w:rsidR="00640250" w:rsidRPr="00640250" w:rsidTr="00640250">
                      <w:tc>
                        <w:tcPr>
                          <w:tcW w:w="2160" w:type="dxa"/>
                          <w:shd w:val="clear" w:color="auto" w:fill="auto"/>
                        </w:tcPr>
                        <w:p w:rsidR="00640250" w:rsidRPr="00640250" w:rsidRDefault="00640250" w:rsidP="00640250">
                          <w:pPr>
                            <w:pStyle w:val="Huisstijl-Kopje"/>
                          </w:pPr>
                          <w:bookmarkStart w:id="56" w:name="bmOnzeReflabel"/>
                          <w:bookmarkEnd w:id="55"/>
                          <w:r w:rsidRPr="00640250">
                            <w:t>Onze referentie</w:t>
                          </w:r>
                        </w:p>
                      </w:tc>
                    </w:tr>
                    <w:tr w:rsidR="00640250" w:rsidRPr="00640250" w:rsidTr="00640250">
                      <w:tc>
                        <w:tcPr>
                          <w:tcW w:w="2160" w:type="dxa"/>
                          <w:shd w:val="clear" w:color="auto" w:fill="auto"/>
                        </w:tcPr>
                        <w:p w:rsidR="00640250" w:rsidRPr="00640250" w:rsidRDefault="00640250" w:rsidP="00640250">
                          <w:pPr>
                            <w:pStyle w:val="Huisstijl-Adres"/>
                          </w:pPr>
                          <w:bookmarkStart w:id="57" w:name="bmOnzeRef"/>
                          <w:bookmarkEnd w:id="56"/>
                          <w:r w:rsidRPr="00640250">
                            <w:t>RVO-150716-EED energie-audit</w:t>
                          </w:r>
                        </w:p>
                      </w:tc>
                    </w:tr>
                    <w:tr w:rsidR="00640250" w:rsidRPr="00640250" w:rsidTr="00640250">
                      <w:tc>
                        <w:tcPr>
                          <w:tcW w:w="2160" w:type="dxa"/>
                          <w:shd w:val="clear" w:color="auto" w:fill="auto"/>
                        </w:tcPr>
                        <w:p w:rsidR="00640250" w:rsidRPr="00640250" w:rsidRDefault="00640250" w:rsidP="00640250">
                          <w:pPr>
                            <w:pStyle w:val="Huisstijl-Kopje"/>
                          </w:pPr>
                          <w:bookmarkStart w:id="58" w:name="bmBijlagelabel"/>
                          <w:bookmarkEnd w:id="57"/>
                          <w:r w:rsidRPr="00640250">
                            <w:t>Bijlagen</w:t>
                          </w:r>
                        </w:p>
                      </w:tc>
                    </w:tr>
                    <w:tr w:rsidR="00640250" w:rsidRPr="00640250" w:rsidTr="00640250">
                      <w:tc>
                        <w:tcPr>
                          <w:tcW w:w="2160" w:type="dxa"/>
                          <w:shd w:val="clear" w:color="auto" w:fill="auto"/>
                        </w:tcPr>
                        <w:p w:rsidR="00640250" w:rsidRPr="00640250" w:rsidRDefault="00640250" w:rsidP="00640250">
                          <w:pPr>
                            <w:pStyle w:val="Huisstijl-Adres"/>
                          </w:pPr>
                          <w:bookmarkStart w:id="59" w:name="bmBijlage"/>
                          <w:bookmarkEnd w:id="58"/>
                          <w:r w:rsidRPr="00640250">
                            <w:t>1</w:t>
                          </w:r>
                        </w:p>
                      </w:tc>
                    </w:tr>
                    <w:bookmarkEnd w:id="59"/>
                  </w:tbl>
                  <w:p w:rsidR="003E786D" w:rsidRPr="00640250" w:rsidRDefault="003E786D" w:rsidP="00445EC2"/>
                </w:txbxContent>
              </v:textbox>
              <w10:wrap anchory="page"/>
            </v:shape>
          </w:pict>
        </mc:Fallback>
      </mc:AlternateContent>
    </w:r>
    <w:r>
      <w:rPr>
        <w:noProof/>
      </w:rPr>
      <mc:AlternateContent>
        <mc:Choice Requires="wps">
          <w:drawing>
            <wp:anchor distT="0" distB="0" distL="114300" distR="114300" simplePos="0" relativeHeight="251659776" behindDoc="0" locked="0" layoutInCell="1" allowOverlap="1" wp14:anchorId="093EC029" wp14:editId="475EA2F9">
              <wp:simplePos x="0" y="0"/>
              <wp:positionH relativeFrom="page">
                <wp:posOffset>4050665</wp:posOffset>
              </wp:positionH>
              <wp:positionV relativeFrom="page">
                <wp:posOffset>-25400</wp:posOffset>
              </wp:positionV>
              <wp:extent cx="3568700" cy="1590675"/>
              <wp:effectExtent l="0" t="0" r="12700" b="952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Look w:val="01E0" w:firstRow="1" w:lastRow="1" w:firstColumn="1" w:lastColumn="1" w:noHBand="0" w:noVBand="0"/>
                          </w:tblPr>
                          <w:tblGrid>
                            <w:gridCol w:w="4788"/>
                          </w:tblGrid>
                          <w:tr w:rsidR="003E786D" w:rsidRPr="00640250" w:rsidTr="006665E6">
                            <w:trPr>
                              <w:trHeight w:val="1787"/>
                            </w:trPr>
                            <w:tc>
                              <w:tcPr>
                                <w:tcW w:w="4788" w:type="dxa"/>
                                <w:tcBorders>
                                  <w:top w:val="nil"/>
                                  <w:left w:val="nil"/>
                                  <w:bottom w:val="nil"/>
                                  <w:right w:val="nil"/>
                                </w:tcBorders>
                              </w:tcPr>
                              <w:p w:rsidR="003E786D" w:rsidRPr="00640250" w:rsidRDefault="00640250">
                                <w:bookmarkStart w:id="60" w:name="bmLintregel1" w:colFirst="0" w:colLast="1"/>
                                <w:r w:rsidRPr="00640250">
                                  <w:rPr>
                                    <w:noProof/>
                                  </w:rPr>
                                  <w:drawing>
                                    <wp:inline distT="0" distB="0" distL="0" distR="0" wp14:anchorId="09845B03" wp14:editId="35A43A96">
                                      <wp:extent cx="2351405" cy="1590675"/>
                                      <wp:effectExtent l="0" t="0" r="0" b="9525"/>
                                      <wp:docPr id="15" name="Afbeelding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60"/>
                        </w:tbl>
                        <w:p w:rsidR="003E786D" w:rsidRPr="00640250" w:rsidRDefault="003E786D" w:rsidP="00B579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margin-left:318.95pt;margin-top:-2pt;width:281pt;height:12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n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" filled="f" stroked="f">
              <v:textbox inset="0,0,0,0">
                <w:txbxContent>
                  <w:tbl>
                    <w:tblPr>
                      <w:tblStyle w:val="Tabelraster"/>
                      <w:tblW w:w="0" w:type="auto"/>
                      <w:tblLook w:val="01E0" w:firstRow="1" w:lastRow="1" w:firstColumn="1" w:lastColumn="1" w:noHBand="0" w:noVBand="0"/>
                    </w:tblPr>
                    <w:tblGrid>
                      <w:gridCol w:w="4788"/>
                    </w:tblGrid>
                    <w:tr w:rsidR="003E786D" w:rsidRPr="00640250" w:rsidTr="006665E6">
                      <w:trPr>
                        <w:trHeight w:val="1787"/>
                      </w:trPr>
                      <w:tc>
                        <w:tcPr>
                          <w:tcW w:w="4788" w:type="dxa"/>
                          <w:tcBorders>
                            <w:top w:val="nil"/>
                            <w:left w:val="nil"/>
                            <w:bottom w:val="nil"/>
                            <w:right w:val="nil"/>
                          </w:tcBorders>
                        </w:tcPr>
                        <w:p w:rsidR="003E786D" w:rsidRPr="00640250" w:rsidRDefault="00640250">
                          <w:bookmarkStart w:id="61" w:name="bmLintregel1" w:colFirst="0" w:colLast="1"/>
                          <w:r w:rsidRPr="00640250">
                            <w:rPr>
                              <w:noProof/>
                            </w:rPr>
                            <w:drawing>
                              <wp:inline distT="0" distB="0" distL="0" distR="0" wp14:anchorId="09845B03" wp14:editId="35A43A96">
                                <wp:extent cx="2351405" cy="1590675"/>
                                <wp:effectExtent l="0" t="0" r="0" b="9525"/>
                                <wp:docPr id="15" name="Afbeelding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61"/>
                  </w:tbl>
                  <w:p w:rsidR="003E786D" w:rsidRPr="00640250" w:rsidRDefault="003E786D" w:rsidP="00B57982"/>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149F03E3" wp14:editId="3364DA08">
              <wp:simplePos x="0" y="0"/>
              <wp:positionH relativeFrom="page">
                <wp:posOffset>3507105</wp:posOffset>
              </wp:positionH>
              <wp:positionV relativeFrom="page">
                <wp:posOffset>-43180</wp:posOffset>
              </wp:positionV>
              <wp:extent cx="4024630" cy="1746250"/>
              <wp:effectExtent l="1905" t="4445" r="2540" b="190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E786D" w:rsidRPr="00640250" w:rsidTr="00A64829">
                            <w:trPr>
                              <w:trHeight w:val="2140"/>
                            </w:trPr>
                            <w:tc>
                              <w:tcPr>
                                <w:tcW w:w="737" w:type="dxa"/>
                                <w:shd w:val="clear" w:color="auto" w:fill="auto"/>
                              </w:tcPr>
                              <w:p w:rsidR="003E786D" w:rsidRPr="00640250" w:rsidRDefault="00AC51BA" w:rsidP="00B42DFA">
                                <w:pPr>
                                  <w:spacing w:line="240" w:lineRule="auto"/>
                                </w:pPr>
                                <w:bookmarkStart w:id="62" w:name="bmRijksLogo" w:colFirst="0" w:colLast="0"/>
                                <w:r w:rsidRPr="00640250">
                                  <w:rPr>
                                    <w:noProof/>
                                  </w:rPr>
                                  <w:drawing>
                                    <wp:inline distT="0" distB="0" distL="0" distR="0" wp14:anchorId="65DF7D8C" wp14:editId="49E05D3E">
                                      <wp:extent cx="466725" cy="1333500"/>
                                      <wp:effectExtent l="19050" t="0" r="9525" b="0"/>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shd w:val="clear" w:color="auto" w:fill="auto"/>
                              </w:tcPr>
                              <w:p w:rsidR="003E786D" w:rsidRPr="00640250" w:rsidRDefault="003E786D" w:rsidP="00A1215D">
                                <w:pPr>
                                  <w:spacing w:line="240" w:lineRule="auto"/>
                                  <w:rPr>
                                    <w:rFonts w:ascii="Times New Roman" w:hAnsi="Times New Roman"/>
                                    <w:sz w:val="24"/>
                                  </w:rPr>
                                </w:pPr>
                              </w:p>
                            </w:tc>
                          </w:tr>
                          <w:bookmarkEnd w:id="62"/>
                        </w:tbl>
                        <w:p w:rsidR="003E786D" w:rsidRPr="00640250" w:rsidRDefault="003E786D" w:rsidP="00353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margin-left:276.15pt;margin-top:-3.4pt;width:316.9pt;height:1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5VugIAAMI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E786D" w:rsidRPr="00640250" w:rsidTr="00A64829">
                      <w:trPr>
                        <w:trHeight w:val="2140"/>
                      </w:trPr>
                      <w:tc>
                        <w:tcPr>
                          <w:tcW w:w="737" w:type="dxa"/>
                          <w:shd w:val="clear" w:color="auto" w:fill="auto"/>
                        </w:tcPr>
                        <w:p w:rsidR="003E786D" w:rsidRPr="00640250" w:rsidRDefault="00AC51BA" w:rsidP="00B42DFA">
                          <w:pPr>
                            <w:spacing w:line="240" w:lineRule="auto"/>
                          </w:pPr>
                          <w:bookmarkStart w:id="63" w:name="bmRijksLogo" w:colFirst="0" w:colLast="0"/>
                          <w:r w:rsidRPr="00640250">
                            <w:rPr>
                              <w:noProof/>
                            </w:rPr>
                            <w:drawing>
                              <wp:inline distT="0" distB="0" distL="0" distR="0" wp14:anchorId="65DF7D8C" wp14:editId="49E05D3E">
                                <wp:extent cx="466725" cy="1333500"/>
                                <wp:effectExtent l="19050" t="0" r="9525" b="0"/>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shd w:val="clear" w:color="auto" w:fill="auto"/>
                        </w:tcPr>
                        <w:p w:rsidR="003E786D" w:rsidRPr="00640250" w:rsidRDefault="003E786D" w:rsidP="00A1215D">
                          <w:pPr>
                            <w:spacing w:line="240" w:lineRule="auto"/>
                            <w:rPr>
                              <w:rFonts w:ascii="Times New Roman" w:hAnsi="Times New Roman"/>
                              <w:sz w:val="24"/>
                            </w:rPr>
                          </w:pPr>
                        </w:p>
                      </w:tc>
                    </w:tr>
                    <w:bookmarkEnd w:id="63"/>
                  </w:tbl>
                  <w:p w:rsidR="003E786D" w:rsidRPr="00640250" w:rsidRDefault="003E786D" w:rsidP="00353792"/>
                </w:txbxContent>
              </v:textbox>
              <w10:wrap anchorx="page"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E786D" w:rsidRPr="005962B8">
      <w:trPr>
        <w:trHeight w:val="400"/>
      </w:trPr>
      <w:tc>
        <w:tcPr>
          <w:tcW w:w="7520" w:type="dxa"/>
          <w:shd w:val="clear" w:color="auto" w:fill="auto"/>
        </w:tcPr>
        <w:p w:rsidR="003E786D" w:rsidRPr="005962B8" w:rsidRDefault="00640250" w:rsidP="00640250">
          <w:pPr>
            <w:pStyle w:val="Huisstijl-Retouradres"/>
            <w:rPr>
              <w:lang w:val="fr-FR"/>
            </w:rPr>
          </w:pPr>
          <w:bookmarkStart w:id="64" w:name="bmRetourAdres" w:colFirst="0" w:colLast="1"/>
          <w:r>
            <w:rPr>
              <w:lang w:val="fr-FR"/>
            </w:rPr>
            <w:t>&gt; Retouradres Postbus 8242 3503 RE Utrecht</w:t>
          </w:r>
        </w:p>
      </w:tc>
    </w:tr>
    <w:tr w:rsidR="003E786D" w:rsidRPr="00785199">
      <w:trPr>
        <w:cantSplit/>
        <w:trHeight w:hRule="exact" w:val="170"/>
      </w:trPr>
      <w:tc>
        <w:tcPr>
          <w:tcW w:w="7520" w:type="dxa"/>
          <w:shd w:val="clear" w:color="auto" w:fill="auto"/>
        </w:tcPr>
        <w:p w:rsidR="003E786D" w:rsidRPr="00785199" w:rsidRDefault="00640250" w:rsidP="00640250">
          <w:pPr>
            <w:pStyle w:val="Huisstijl-Rubricering"/>
            <w:rPr>
              <w:lang w:val="fr-FR"/>
            </w:rPr>
          </w:pPr>
          <w:bookmarkStart w:id="65" w:name="bmRubricering" w:colFirst="0" w:colLast="1"/>
          <w:bookmarkEnd w:id="64"/>
          <w:r>
            <w:rPr>
              <w:lang w:val="fr-FR"/>
            </w:rPr>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66" w:name="bmAdresRegel1"/>
          <w:bookmarkEnd w:id="65"/>
          <w:r w:rsidRPr="00640250">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67" w:name="bmAdresRegel2"/>
          <w:bookmarkEnd w:id="66"/>
          <w:r w:rsidRPr="00640250">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68" w:name="bmAdresRegel3"/>
          <w:bookmarkEnd w:id="67"/>
          <w:r w:rsidRPr="00640250">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69" w:name="bmAdresRegel4"/>
          <w:bookmarkEnd w:id="68"/>
          <w:r w:rsidRPr="00640250">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70" w:name="bmAdresRegel5"/>
          <w:bookmarkEnd w:id="69"/>
          <w:r w:rsidRPr="00640250">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71" w:name="bmAdresRegel6"/>
          <w:bookmarkEnd w:id="70"/>
          <w:r w:rsidRPr="00640250">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72" w:name="bmAdresRegel7"/>
          <w:bookmarkEnd w:id="71"/>
          <w:r w:rsidRPr="00640250">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73" w:name="bmAdresRegel8"/>
          <w:bookmarkEnd w:id="72"/>
          <w:r w:rsidRPr="00640250">
            <w:t xml:space="preserve"> </w:t>
          </w:r>
        </w:p>
      </w:tc>
    </w:tr>
    <w:tr w:rsidR="003E786D" w:rsidRPr="00640250">
      <w:trPr>
        <w:cantSplit/>
        <w:trHeight w:val="244"/>
      </w:trPr>
      <w:tc>
        <w:tcPr>
          <w:tcW w:w="7520" w:type="dxa"/>
          <w:shd w:val="clear" w:color="auto" w:fill="auto"/>
        </w:tcPr>
        <w:p w:rsidR="003E786D" w:rsidRPr="00640250" w:rsidRDefault="00640250" w:rsidP="00640250">
          <w:pPr>
            <w:pStyle w:val="Huisstijl-NAW"/>
          </w:pPr>
          <w:bookmarkStart w:id="74" w:name="bmAdresRegel9"/>
          <w:bookmarkEnd w:id="73"/>
          <w:r w:rsidRPr="00640250">
            <w:t xml:space="preserve"> </w:t>
          </w:r>
        </w:p>
      </w:tc>
    </w:tr>
    <w:bookmarkEnd w:id="74"/>
  </w:tbl>
  <w:p w:rsidR="003E786D" w:rsidRDefault="003E786D" w:rsidP="004116B3">
    <w:pPr>
      <w:pStyle w:val="Koptekst"/>
    </w:pPr>
  </w:p>
  <w:p w:rsidR="003E786D" w:rsidRDefault="003E786D" w:rsidP="004116B3">
    <w:pPr>
      <w:pStyle w:val="Koptekst"/>
    </w:pPr>
  </w:p>
  <w:p w:rsidR="003E786D" w:rsidRDefault="006C364A" w:rsidP="004116B3">
    <w:pPr>
      <w:pStyle w:val="Koptekst"/>
    </w:pPr>
    <w:r>
      <w:rPr>
        <w:noProof/>
      </w:rPr>
      <mc:AlternateContent>
        <mc:Choice Requires="wps">
          <w:drawing>
            <wp:anchor distT="0" distB="0" distL="114300" distR="114300" simplePos="0" relativeHeight="251653632" behindDoc="0" locked="0" layoutInCell="1" allowOverlap="1" wp14:anchorId="3F0D3215" wp14:editId="78472CE9">
              <wp:simplePos x="0" y="0"/>
              <wp:positionH relativeFrom="column">
                <wp:posOffset>0</wp:posOffset>
              </wp:positionH>
              <wp:positionV relativeFrom="page">
                <wp:posOffset>3708400</wp:posOffset>
              </wp:positionV>
              <wp:extent cx="4794250" cy="469900"/>
              <wp:effectExtent l="0" t="3175" r="0" b="317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520" w:type="dxa"/>
                            <w:tblLayout w:type="fixed"/>
                            <w:tblCellMar>
                              <w:left w:w="0" w:type="dxa"/>
                              <w:right w:w="0" w:type="dxa"/>
                            </w:tblCellMar>
                            <w:tblLook w:val="0000" w:firstRow="0" w:lastRow="0" w:firstColumn="0" w:lastColumn="0" w:noHBand="0" w:noVBand="0"/>
                          </w:tblPr>
                          <w:tblGrid>
                            <w:gridCol w:w="720"/>
                            <w:gridCol w:w="6800"/>
                          </w:tblGrid>
                          <w:tr w:rsidR="003E786D" w:rsidRPr="00640250">
                            <w:trPr>
                              <w:trHeight w:val="240"/>
                            </w:trPr>
                            <w:tc>
                              <w:tcPr>
                                <w:tcW w:w="720" w:type="dxa"/>
                                <w:shd w:val="clear" w:color="auto" w:fill="auto"/>
                              </w:tcPr>
                              <w:p w:rsidR="003E786D" w:rsidRPr="00640250" w:rsidRDefault="00640250" w:rsidP="00640250">
                                <w:pPr>
                                  <w:pStyle w:val="Huisstijl-NAW"/>
                                </w:pPr>
                                <w:bookmarkStart w:id="75" w:name="bmDatumLabel1" w:colFirst="0" w:colLast="0"/>
                                <w:bookmarkStart w:id="76" w:name="bmDatum1" w:colFirst="1" w:colLast="2"/>
                                <w:r w:rsidRPr="00640250">
                                  <w:t>Datum</w:t>
                                </w:r>
                              </w:p>
                            </w:tc>
                            <w:tc>
                              <w:tcPr>
                                <w:tcW w:w="6800" w:type="dxa"/>
                                <w:shd w:val="clear" w:color="auto" w:fill="auto"/>
                                <w:tcMar>
                                  <w:left w:w="28" w:type="dxa"/>
                                </w:tcMar>
                              </w:tcPr>
                              <w:p w:rsidR="003E786D" w:rsidRPr="00640250" w:rsidRDefault="00640250" w:rsidP="00640250">
                                <w:r w:rsidRPr="00640250">
                                  <w:t>15 juli 2016</w:t>
                                </w:r>
                              </w:p>
                            </w:tc>
                          </w:tr>
                          <w:tr w:rsidR="003E786D" w:rsidRPr="00640250">
                            <w:trPr>
                              <w:trHeight w:val="240"/>
                            </w:trPr>
                            <w:tc>
                              <w:tcPr>
                                <w:tcW w:w="720" w:type="dxa"/>
                                <w:shd w:val="clear" w:color="auto" w:fill="auto"/>
                              </w:tcPr>
                              <w:p w:rsidR="003E786D" w:rsidRPr="00640250" w:rsidRDefault="00640250" w:rsidP="00640250">
                                <w:pPr>
                                  <w:pStyle w:val="Huisstijl-NAW"/>
                                </w:pPr>
                                <w:bookmarkStart w:id="77" w:name="bmBetreft" w:colFirst="1" w:colLast="2"/>
                                <w:bookmarkStart w:id="78" w:name="bmBetreftlabel" w:colFirst="0" w:colLast="0"/>
                                <w:bookmarkEnd w:id="75"/>
                                <w:bookmarkEnd w:id="76"/>
                                <w:r w:rsidRPr="00640250">
                                  <w:t>Betreft</w:t>
                                </w:r>
                              </w:p>
                            </w:tc>
                            <w:tc>
                              <w:tcPr>
                                <w:tcW w:w="6800" w:type="dxa"/>
                                <w:shd w:val="clear" w:color="auto" w:fill="auto"/>
                                <w:tcMar>
                                  <w:left w:w="28" w:type="dxa"/>
                                </w:tcMar>
                              </w:tcPr>
                              <w:p w:rsidR="003E786D" w:rsidRPr="00640250" w:rsidRDefault="00640250" w:rsidP="00640250">
                                <w:pPr>
                                  <w:pStyle w:val="Huisstijl-NAW"/>
                                </w:pPr>
                                <w:r w:rsidRPr="00640250">
                                  <w:t>Verplichting opstellen energie-audit</w:t>
                                </w:r>
                              </w:p>
                            </w:tc>
                          </w:tr>
                          <w:bookmarkEnd w:id="77"/>
                          <w:bookmarkEnd w:id="78"/>
                        </w:tbl>
                        <w:p w:rsidR="003E786D" w:rsidRPr="00640250" w:rsidRDefault="003E786D" w:rsidP="005962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margin-left:0;margin-top:292pt;width:377.5pt;height: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C5fQIAAAc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" stroked="f">
              <v:textbox inset="0,0,0,0">
                <w:txbxContent>
                  <w:tbl>
                    <w:tblPr>
                      <w:tblW w:w="7520" w:type="dxa"/>
                      <w:tblLayout w:type="fixed"/>
                      <w:tblCellMar>
                        <w:left w:w="0" w:type="dxa"/>
                        <w:right w:w="0" w:type="dxa"/>
                      </w:tblCellMar>
                      <w:tblLook w:val="0000" w:firstRow="0" w:lastRow="0" w:firstColumn="0" w:lastColumn="0" w:noHBand="0" w:noVBand="0"/>
                    </w:tblPr>
                    <w:tblGrid>
                      <w:gridCol w:w="720"/>
                      <w:gridCol w:w="6800"/>
                    </w:tblGrid>
                    <w:tr w:rsidR="003E786D" w:rsidRPr="00640250">
                      <w:trPr>
                        <w:trHeight w:val="240"/>
                      </w:trPr>
                      <w:tc>
                        <w:tcPr>
                          <w:tcW w:w="720" w:type="dxa"/>
                          <w:shd w:val="clear" w:color="auto" w:fill="auto"/>
                        </w:tcPr>
                        <w:p w:rsidR="003E786D" w:rsidRPr="00640250" w:rsidRDefault="00640250" w:rsidP="00640250">
                          <w:pPr>
                            <w:pStyle w:val="Huisstijl-NAW"/>
                          </w:pPr>
                          <w:bookmarkStart w:id="79" w:name="bmDatumLabel1" w:colFirst="0" w:colLast="0"/>
                          <w:bookmarkStart w:id="80" w:name="bmDatum1" w:colFirst="1" w:colLast="2"/>
                          <w:r w:rsidRPr="00640250">
                            <w:t>Datum</w:t>
                          </w:r>
                        </w:p>
                      </w:tc>
                      <w:tc>
                        <w:tcPr>
                          <w:tcW w:w="6800" w:type="dxa"/>
                          <w:shd w:val="clear" w:color="auto" w:fill="auto"/>
                          <w:tcMar>
                            <w:left w:w="28" w:type="dxa"/>
                          </w:tcMar>
                        </w:tcPr>
                        <w:p w:rsidR="003E786D" w:rsidRPr="00640250" w:rsidRDefault="00640250" w:rsidP="00640250">
                          <w:r w:rsidRPr="00640250">
                            <w:t>15 juli 2016</w:t>
                          </w:r>
                        </w:p>
                      </w:tc>
                    </w:tr>
                    <w:tr w:rsidR="003E786D" w:rsidRPr="00640250">
                      <w:trPr>
                        <w:trHeight w:val="240"/>
                      </w:trPr>
                      <w:tc>
                        <w:tcPr>
                          <w:tcW w:w="720" w:type="dxa"/>
                          <w:shd w:val="clear" w:color="auto" w:fill="auto"/>
                        </w:tcPr>
                        <w:p w:rsidR="003E786D" w:rsidRPr="00640250" w:rsidRDefault="00640250" w:rsidP="00640250">
                          <w:pPr>
                            <w:pStyle w:val="Huisstijl-NAW"/>
                          </w:pPr>
                          <w:bookmarkStart w:id="81" w:name="bmBetreft" w:colFirst="1" w:colLast="2"/>
                          <w:bookmarkStart w:id="82" w:name="bmBetreftlabel" w:colFirst="0" w:colLast="0"/>
                          <w:bookmarkEnd w:id="79"/>
                          <w:bookmarkEnd w:id="80"/>
                          <w:r w:rsidRPr="00640250">
                            <w:t>Betreft</w:t>
                          </w:r>
                        </w:p>
                      </w:tc>
                      <w:tc>
                        <w:tcPr>
                          <w:tcW w:w="6800" w:type="dxa"/>
                          <w:shd w:val="clear" w:color="auto" w:fill="auto"/>
                          <w:tcMar>
                            <w:left w:w="28" w:type="dxa"/>
                          </w:tcMar>
                        </w:tcPr>
                        <w:p w:rsidR="003E786D" w:rsidRPr="00640250" w:rsidRDefault="00640250" w:rsidP="00640250">
                          <w:pPr>
                            <w:pStyle w:val="Huisstijl-NAW"/>
                          </w:pPr>
                          <w:r w:rsidRPr="00640250">
                            <w:t>Verplichting opstellen energie-audit</w:t>
                          </w:r>
                        </w:p>
                      </w:tc>
                    </w:tr>
                    <w:bookmarkEnd w:id="81"/>
                    <w:bookmarkEnd w:id="82"/>
                  </w:tbl>
                  <w:p w:rsidR="003E786D" w:rsidRPr="00640250" w:rsidRDefault="003E786D" w:rsidP="005962B8"/>
                </w:txbxContent>
              </v:textbox>
              <w10:wrap anchory="page"/>
            </v:shape>
          </w:pict>
        </mc:Fallback>
      </mc:AlternateContent>
    </w:r>
  </w:p>
  <w:p w:rsidR="003E786D" w:rsidRDefault="003E786D" w:rsidP="00BC4AE3">
    <w:pPr>
      <w:pStyle w:val="Koptekst"/>
    </w:pPr>
  </w:p>
  <w:p w:rsidR="003E786D" w:rsidRDefault="003E786D" w:rsidP="00BC4AE3">
    <w:pPr>
      <w:pStyle w:val="Koptekst"/>
    </w:pPr>
  </w:p>
  <w:p w:rsidR="003E786D" w:rsidRPr="00BC4AE3" w:rsidRDefault="003E786D" w:rsidP="00526690">
    <w:pPr>
      <w:pStyle w:val="Koptekst"/>
      <w:spacing w:line="3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EE954E7"/>
    <w:multiLevelType w:val="hybridMultilevel"/>
    <w:tmpl w:val="E5DE258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9235F8"/>
    <w:multiLevelType w:val="hybridMultilevel"/>
    <w:tmpl w:val="7DB0580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CD27C14"/>
    <w:multiLevelType w:val="hybridMultilevel"/>
    <w:tmpl w:val="A6105CF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16E6BA6"/>
    <w:multiLevelType w:val="hybridMultilevel"/>
    <w:tmpl w:val="67A233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0C6F22"/>
    <w:multiLevelType w:val="hybridMultilevel"/>
    <w:tmpl w:val="8674AC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6AE0723F"/>
    <w:multiLevelType w:val="hybridMultilevel"/>
    <w:tmpl w:val="721ADA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7"/>
  </w:num>
  <w:num w:numId="14">
    <w:abstractNumId w:val="12"/>
  </w:num>
  <w:num w:numId="15">
    <w:abstractNumId w:val="13"/>
  </w:num>
  <w:num w:numId="16">
    <w:abstractNumId w:val="16"/>
  </w:num>
  <w:num w:numId="17">
    <w:abstractNumId w:val="19"/>
  </w:num>
  <w:num w:numId="18">
    <w:abstractNumId w:val="15"/>
  </w:num>
  <w:num w:numId="19">
    <w:abstractNumId w:val="18"/>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Rubricering" w:val="0"/>
    <w:docVar w:name="cmbTaal" w:val="Nederlands"/>
    <w:docVar w:name="GeregistreerdDM" w:val="NEE"/>
    <w:docVar w:name="lstMcColofons" w:val="-1"/>
    <w:docVar w:name="lstMinDienst" w:val="2"/>
    <w:docVar w:name="NieuwDocument" w:val="Onwaar"/>
    <w:docVar w:name="SjabloonMacro" w:val="RijksBrief"/>
    <w:docVar w:name="SjabloonNaam" w:val="Brief"/>
    <w:docVar w:name="txtAfzenderadres2" w:val="K. Leistra_x000d__x000a_Postbus 8242_x000d__x000a_3503 RE Utrecht"/>
    <w:docVar w:name="txtBetreft" w:val="Verplichting opstellen energie-audit"/>
    <w:docVar w:name="txtBetreftlabel" w:val="Betreft"/>
    <w:docVar w:name="txtBezoekadres1" w:val="Croeselaan 15"/>
    <w:docVar w:name="txtBezoekadres2" w:val="3521 BJ Utrecht"/>
    <w:docVar w:name="txtBijlage" w:val="1"/>
    <w:docVar w:name="txtBijlagelabel" w:val="Bijlagen"/>
    <w:docVar w:name="txtDag" w:val="14"/>
    <w:docVar w:name="txtDatum" w:val="15 juli 2016"/>
    <w:docVar w:name="txtDatumLabel" w:val="Datum"/>
    <w:docVar w:name="txtJaar" w:val="2016"/>
    <w:docVar w:name="txtKleindochter" w:val="Rijksdienst voor Ondernemend Nederland"/>
    <w:docVar w:name="txtLegeregel1" w:val=" "/>
    <w:docVar w:name="txtLegeregel2" w:val=" "/>
    <w:docVar w:name="txtLegeregel3" w:val=" "/>
    <w:docVar w:name="txtLegeregel4" w:val=" "/>
    <w:docVar w:name="txtMaand" w:val="7"/>
    <w:docVar w:name="txtMcF" w:val="F"/>
    <w:docVar w:name="txtMcM" w:val="M"/>
    <w:docVar w:name="txtMcT" w:val="T"/>
    <w:docVar w:name="txtNaamContactpersoon" w:val="KlantcontactcentrumRVO.nl"/>
    <w:docVar w:name="txtNaamContactpersoonLabel" w:val="Contactpersoon"/>
    <w:docVar w:name="txtOnzeRef" w:val="RVO-150716-EED energie-audit"/>
    <w:docVar w:name="txtOnzeReflabel" w:val="Onze referentie"/>
    <w:docVar w:name="txtPostadres1" w:val="Postbus 8242"/>
    <w:docVar w:name="txtPostadres2" w:val="3503 RE Utrecht"/>
    <w:docVar w:name="txtVastNr" w:val="088 042 42 42"/>
    <w:docVar w:name="txtWebsite" w:val="www.rvo.nl"/>
  </w:docVars>
  <w:rsids>
    <w:rsidRoot w:val="00EE156A"/>
    <w:rsid w:val="00001DE5"/>
    <w:rsid w:val="000039DA"/>
    <w:rsid w:val="00005FC4"/>
    <w:rsid w:val="00013862"/>
    <w:rsid w:val="000146BB"/>
    <w:rsid w:val="00017D72"/>
    <w:rsid w:val="00020189"/>
    <w:rsid w:val="00020EE4"/>
    <w:rsid w:val="00023E9A"/>
    <w:rsid w:val="00025E85"/>
    <w:rsid w:val="00034A84"/>
    <w:rsid w:val="00035E67"/>
    <w:rsid w:val="00046986"/>
    <w:rsid w:val="00051DBE"/>
    <w:rsid w:val="00052512"/>
    <w:rsid w:val="0005799D"/>
    <w:rsid w:val="00071F28"/>
    <w:rsid w:val="00076470"/>
    <w:rsid w:val="00082EA7"/>
    <w:rsid w:val="00085E86"/>
    <w:rsid w:val="00092799"/>
    <w:rsid w:val="00092C5F"/>
    <w:rsid w:val="000935D9"/>
    <w:rsid w:val="00096680"/>
    <w:rsid w:val="000A174A"/>
    <w:rsid w:val="000A65AC"/>
    <w:rsid w:val="000B50CE"/>
    <w:rsid w:val="000B7281"/>
    <w:rsid w:val="000B7FAB"/>
    <w:rsid w:val="000C390C"/>
    <w:rsid w:val="000C3EA9"/>
    <w:rsid w:val="000C4ABD"/>
    <w:rsid w:val="000D169F"/>
    <w:rsid w:val="000E3ECF"/>
    <w:rsid w:val="000F064B"/>
    <w:rsid w:val="000F0BF3"/>
    <w:rsid w:val="00101A29"/>
    <w:rsid w:val="00114BAB"/>
    <w:rsid w:val="00117EAC"/>
    <w:rsid w:val="00120295"/>
    <w:rsid w:val="00123704"/>
    <w:rsid w:val="00124EE8"/>
    <w:rsid w:val="001270C7"/>
    <w:rsid w:val="001456E3"/>
    <w:rsid w:val="00145829"/>
    <w:rsid w:val="00145FF9"/>
    <w:rsid w:val="0014786A"/>
    <w:rsid w:val="00150E51"/>
    <w:rsid w:val="001514E0"/>
    <w:rsid w:val="001516A4"/>
    <w:rsid w:val="00151E5F"/>
    <w:rsid w:val="001569AB"/>
    <w:rsid w:val="001673D4"/>
    <w:rsid w:val="001726F3"/>
    <w:rsid w:val="00181DBE"/>
    <w:rsid w:val="00185576"/>
    <w:rsid w:val="0018588F"/>
    <w:rsid w:val="00185951"/>
    <w:rsid w:val="001963BA"/>
    <w:rsid w:val="001A2BEA"/>
    <w:rsid w:val="001A319D"/>
    <w:rsid w:val="001A6D93"/>
    <w:rsid w:val="001B76DB"/>
    <w:rsid w:val="001D3B70"/>
    <w:rsid w:val="001D6B68"/>
    <w:rsid w:val="001D70DC"/>
    <w:rsid w:val="001E34C6"/>
    <w:rsid w:val="001E3F00"/>
    <w:rsid w:val="001E4111"/>
    <w:rsid w:val="001E5581"/>
    <w:rsid w:val="001F3C70"/>
    <w:rsid w:val="001F4295"/>
    <w:rsid w:val="0020013A"/>
    <w:rsid w:val="0020044D"/>
    <w:rsid w:val="0020779D"/>
    <w:rsid w:val="002112EB"/>
    <w:rsid w:val="002138CB"/>
    <w:rsid w:val="00214F2B"/>
    <w:rsid w:val="00223920"/>
    <w:rsid w:val="00232FC3"/>
    <w:rsid w:val="002368C8"/>
    <w:rsid w:val="002428E3"/>
    <w:rsid w:val="00244F77"/>
    <w:rsid w:val="00251616"/>
    <w:rsid w:val="002548ED"/>
    <w:rsid w:val="00260BAF"/>
    <w:rsid w:val="002614A7"/>
    <w:rsid w:val="00264779"/>
    <w:rsid w:val="002650F7"/>
    <w:rsid w:val="00266DA3"/>
    <w:rsid w:val="00273F3B"/>
    <w:rsid w:val="00275984"/>
    <w:rsid w:val="002769A7"/>
    <w:rsid w:val="00280F74"/>
    <w:rsid w:val="002812CD"/>
    <w:rsid w:val="00286397"/>
    <w:rsid w:val="00286998"/>
    <w:rsid w:val="00287B15"/>
    <w:rsid w:val="00291AB7"/>
    <w:rsid w:val="00295A7F"/>
    <w:rsid w:val="00297033"/>
    <w:rsid w:val="002B153C"/>
    <w:rsid w:val="002B24F4"/>
    <w:rsid w:val="002C2EFF"/>
    <w:rsid w:val="002D317B"/>
    <w:rsid w:val="002D4400"/>
    <w:rsid w:val="002D502D"/>
    <w:rsid w:val="002E0F69"/>
    <w:rsid w:val="002E1628"/>
    <w:rsid w:val="002F5EBF"/>
    <w:rsid w:val="002F7932"/>
    <w:rsid w:val="0030583E"/>
    <w:rsid w:val="0031138A"/>
    <w:rsid w:val="00312597"/>
    <w:rsid w:val="00315744"/>
    <w:rsid w:val="00315A7A"/>
    <w:rsid w:val="0032253B"/>
    <w:rsid w:val="00322FFD"/>
    <w:rsid w:val="00323C8C"/>
    <w:rsid w:val="00324F02"/>
    <w:rsid w:val="00325191"/>
    <w:rsid w:val="003279E5"/>
    <w:rsid w:val="00331475"/>
    <w:rsid w:val="00341FA0"/>
    <w:rsid w:val="00353792"/>
    <w:rsid w:val="00353932"/>
    <w:rsid w:val="0036252A"/>
    <w:rsid w:val="00363772"/>
    <w:rsid w:val="00363BC8"/>
    <w:rsid w:val="00364D9D"/>
    <w:rsid w:val="00373EA1"/>
    <w:rsid w:val="0037421D"/>
    <w:rsid w:val="003802EC"/>
    <w:rsid w:val="00380411"/>
    <w:rsid w:val="003811BC"/>
    <w:rsid w:val="00383DA1"/>
    <w:rsid w:val="00392540"/>
    <w:rsid w:val="00395575"/>
    <w:rsid w:val="003A06C8"/>
    <w:rsid w:val="003A0D7C"/>
    <w:rsid w:val="003A209A"/>
    <w:rsid w:val="003A2342"/>
    <w:rsid w:val="003A2DA1"/>
    <w:rsid w:val="003B6854"/>
    <w:rsid w:val="003B7EE7"/>
    <w:rsid w:val="003C23A4"/>
    <w:rsid w:val="003C5FEC"/>
    <w:rsid w:val="003D39EC"/>
    <w:rsid w:val="003D74CB"/>
    <w:rsid w:val="003E3DD5"/>
    <w:rsid w:val="003E786D"/>
    <w:rsid w:val="003F07C6"/>
    <w:rsid w:val="003F1A9B"/>
    <w:rsid w:val="003F1AB2"/>
    <w:rsid w:val="003F44B7"/>
    <w:rsid w:val="004116B3"/>
    <w:rsid w:val="00411FA5"/>
    <w:rsid w:val="00413D23"/>
    <w:rsid w:val="00413D48"/>
    <w:rsid w:val="00414D36"/>
    <w:rsid w:val="00423BB1"/>
    <w:rsid w:val="004265E6"/>
    <w:rsid w:val="00431F39"/>
    <w:rsid w:val="004357DA"/>
    <w:rsid w:val="00437A6E"/>
    <w:rsid w:val="0044110B"/>
    <w:rsid w:val="00441AC2"/>
    <w:rsid w:val="00441D2F"/>
    <w:rsid w:val="0044249B"/>
    <w:rsid w:val="00444CAC"/>
    <w:rsid w:val="004455A2"/>
    <w:rsid w:val="00445EC2"/>
    <w:rsid w:val="00451A5B"/>
    <w:rsid w:val="00452BCD"/>
    <w:rsid w:val="00452CEA"/>
    <w:rsid w:val="0046049C"/>
    <w:rsid w:val="00461EC2"/>
    <w:rsid w:val="00462740"/>
    <w:rsid w:val="00462A8F"/>
    <w:rsid w:val="00465B52"/>
    <w:rsid w:val="00467DD7"/>
    <w:rsid w:val="00474B75"/>
    <w:rsid w:val="004826AD"/>
    <w:rsid w:val="00483F0B"/>
    <w:rsid w:val="004844A4"/>
    <w:rsid w:val="00487D20"/>
    <w:rsid w:val="00496319"/>
    <w:rsid w:val="004A00A0"/>
    <w:rsid w:val="004A20D6"/>
    <w:rsid w:val="004A6D82"/>
    <w:rsid w:val="004B494E"/>
    <w:rsid w:val="004B5465"/>
    <w:rsid w:val="004C263E"/>
    <w:rsid w:val="004C303F"/>
    <w:rsid w:val="004C4F18"/>
    <w:rsid w:val="004D477F"/>
    <w:rsid w:val="004D4AFF"/>
    <w:rsid w:val="004D4F1D"/>
    <w:rsid w:val="004D72CA"/>
    <w:rsid w:val="004F2325"/>
    <w:rsid w:val="004F44C2"/>
    <w:rsid w:val="00500F4E"/>
    <w:rsid w:val="00504E26"/>
    <w:rsid w:val="00505229"/>
    <w:rsid w:val="00516022"/>
    <w:rsid w:val="00516B4A"/>
    <w:rsid w:val="00521CEE"/>
    <w:rsid w:val="005249CA"/>
    <w:rsid w:val="00526690"/>
    <w:rsid w:val="005302B7"/>
    <w:rsid w:val="00531E98"/>
    <w:rsid w:val="0053343A"/>
    <w:rsid w:val="00534C60"/>
    <w:rsid w:val="005429DC"/>
    <w:rsid w:val="005439E2"/>
    <w:rsid w:val="00544773"/>
    <w:rsid w:val="00550DC2"/>
    <w:rsid w:val="00564981"/>
    <w:rsid w:val="00573041"/>
    <w:rsid w:val="00575646"/>
    <w:rsid w:val="00575B80"/>
    <w:rsid w:val="0058012E"/>
    <w:rsid w:val="00580E08"/>
    <w:rsid w:val="0058534E"/>
    <w:rsid w:val="00586D0F"/>
    <w:rsid w:val="0059169C"/>
    <w:rsid w:val="00596166"/>
    <w:rsid w:val="005962B8"/>
    <w:rsid w:val="005A6565"/>
    <w:rsid w:val="005B0E1A"/>
    <w:rsid w:val="005B63EA"/>
    <w:rsid w:val="005B6AEF"/>
    <w:rsid w:val="005C3FE0"/>
    <w:rsid w:val="005C740C"/>
    <w:rsid w:val="005D74FE"/>
    <w:rsid w:val="005E077E"/>
    <w:rsid w:val="005E18F2"/>
    <w:rsid w:val="005E295A"/>
    <w:rsid w:val="005E5EEE"/>
    <w:rsid w:val="005E71E0"/>
    <w:rsid w:val="005F5938"/>
    <w:rsid w:val="005F734B"/>
    <w:rsid w:val="00600CF0"/>
    <w:rsid w:val="006048F4"/>
    <w:rsid w:val="00605294"/>
    <w:rsid w:val="0060660A"/>
    <w:rsid w:val="00607A23"/>
    <w:rsid w:val="00612700"/>
    <w:rsid w:val="006137B3"/>
    <w:rsid w:val="00613915"/>
    <w:rsid w:val="006169EE"/>
    <w:rsid w:val="00617A44"/>
    <w:rsid w:val="00624F6F"/>
    <w:rsid w:val="00625CD0"/>
    <w:rsid w:val="00640250"/>
    <w:rsid w:val="006402AE"/>
    <w:rsid w:val="00645255"/>
    <w:rsid w:val="00647980"/>
    <w:rsid w:val="00653606"/>
    <w:rsid w:val="00654EDA"/>
    <w:rsid w:val="00656D86"/>
    <w:rsid w:val="006603DD"/>
    <w:rsid w:val="00661591"/>
    <w:rsid w:val="00661F1E"/>
    <w:rsid w:val="0066632F"/>
    <w:rsid w:val="006665E6"/>
    <w:rsid w:val="00680E58"/>
    <w:rsid w:val="00682FD3"/>
    <w:rsid w:val="00685C33"/>
    <w:rsid w:val="00694574"/>
    <w:rsid w:val="0069580B"/>
    <w:rsid w:val="006A3131"/>
    <w:rsid w:val="006A5FF4"/>
    <w:rsid w:val="006A6BE2"/>
    <w:rsid w:val="006B59F7"/>
    <w:rsid w:val="006B6428"/>
    <w:rsid w:val="006B775E"/>
    <w:rsid w:val="006C1D55"/>
    <w:rsid w:val="006C2535"/>
    <w:rsid w:val="006C364A"/>
    <w:rsid w:val="006C441E"/>
    <w:rsid w:val="006D1446"/>
    <w:rsid w:val="006D21A4"/>
    <w:rsid w:val="006D6A5C"/>
    <w:rsid w:val="006E0228"/>
    <w:rsid w:val="006E3546"/>
    <w:rsid w:val="006E7D82"/>
    <w:rsid w:val="006F0F93"/>
    <w:rsid w:val="006F31F2"/>
    <w:rsid w:val="006F591A"/>
    <w:rsid w:val="006F6A58"/>
    <w:rsid w:val="006F7048"/>
    <w:rsid w:val="0071433F"/>
    <w:rsid w:val="00714DC5"/>
    <w:rsid w:val="00715237"/>
    <w:rsid w:val="0071598B"/>
    <w:rsid w:val="007254A5"/>
    <w:rsid w:val="00725748"/>
    <w:rsid w:val="00730154"/>
    <w:rsid w:val="00734FDC"/>
    <w:rsid w:val="00735A53"/>
    <w:rsid w:val="0073720D"/>
    <w:rsid w:val="00740712"/>
    <w:rsid w:val="00742AB9"/>
    <w:rsid w:val="00754FBF"/>
    <w:rsid w:val="00756EFE"/>
    <w:rsid w:val="0076007D"/>
    <w:rsid w:val="0076452D"/>
    <w:rsid w:val="00771BDB"/>
    <w:rsid w:val="00773503"/>
    <w:rsid w:val="00774921"/>
    <w:rsid w:val="00774E55"/>
    <w:rsid w:val="00777105"/>
    <w:rsid w:val="00783559"/>
    <w:rsid w:val="00785199"/>
    <w:rsid w:val="00790852"/>
    <w:rsid w:val="007924BC"/>
    <w:rsid w:val="00797AA5"/>
    <w:rsid w:val="007A2097"/>
    <w:rsid w:val="007A2566"/>
    <w:rsid w:val="007A3526"/>
    <w:rsid w:val="007A4105"/>
    <w:rsid w:val="007A656A"/>
    <w:rsid w:val="007A79FE"/>
    <w:rsid w:val="007B4503"/>
    <w:rsid w:val="007B725F"/>
    <w:rsid w:val="007C0195"/>
    <w:rsid w:val="007C406E"/>
    <w:rsid w:val="007C5183"/>
    <w:rsid w:val="007D0FBB"/>
    <w:rsid w:val="007D1351"/>
    <w:rsid w:val="007D1A69"/>
    <w:rsid w:val="007D6311"/>
    <w:rsid w:val="007E3566"/>
    <w:rsid w:val="007E5D84"/>
    <w:rsid w:val="007F4840"/>
    <w:rsid w:val="00800CCA"/>
    <w:rsid w:val="00806120"/>
    <w:rsid w:val="008102CD"/>
    <w:rsid w:val="00812028"/>
    <w:rsid w:val="00813082"/>
    <w:rsid w:val="00814AEC"/>
    <w:rsid w:val="00814D03"/>
    <w:rsid w:val="008178C4"/>
    <w:rsid w:val="0083178B"/>
    <w:rsid w:val="00833658"/>
    <w:rsid w:val="00833695"/>
    <w:rsid w:val="008336B7"/>
    <w:rsid w:val="00835065"/>
    <w:rsid w:val="008360FB"/>
    <w:rsid w:val="00836DDD"/>
    <w:rsid w:val="00837D27"/>
    <w:rsid w:val="00842CD8"/>
    <w:rsid w:val="008525E3"/>
    <w:rsid w:val="008547BA"/>
    <w:rsid w:val="008553C7"/>
    <w:rsid w:val="00857FEB"/>
    <w:rsid w:val="00860DED"/>
    <w:rsid w:val="008645BF"/>
    <w:rsid w:val="00872271"/>
    <w:rsid w:val="0087283E"/>
    <w:rsid w:val="0087784B"/>
    <w:rsid w:val="00881FD3"/>
    <w:rsid w:val="008927A7"/>
    <w:rsid w:val="008A06BF"/>
    <w:rsid w:val="008A082C"/>
    <w:rsid w:val="008A3476"/>
    <w:rsid w:val="008B1937"/>
    <w:rsid w:val="008B212A"/>
    <w:rsid w:val="008B3929"/>
    <w:rsid w:val="008B4CB3"/>
    <w:rsid w:val="008B600A"/>
    <w:rsid w:val="008C1B08"/>
    <w:rsid w:val="008D24F8"/>
    <w:rsid w:val="008D2B85"/>
    <w:rsid w:val="008E28C5"/>
    <w:rsid w:val="008E49AD"/>
    <w:rsid w:val="008F3246"/>
    <w:rsid w:val="008F3330"/>
    <w:rsid w:val="008F508C"/>
    <w:rsid w:val="00910642"/>
    <w:rsid w:val="0091472C"/>
    <w:rsid w:val="00916F14"/>
    <w:rsid w:val="00924CE3"/>
    <w:rsid w:val="00927636"/>
    <w:rsid w:val="009311C8"/>
    <w:rsid w:val="00933376"/>
    <w:rsid w:val="00933A2F"/>
    <w:rsid w:val="009370C0"/>
    <w:rsid w:val="009507AA"/>
    <w:rsid w:val="009507BA"/>
    <w:rsid w:val="009525DB"/>
    <w:rsid w:val="009550F1"/>
    <w:rsid w:val="009718F9"/>
    <w:rsid w:val="00972D8A"/>
    <w:rsid w:val="00973F30"/>
    <w:rsid w:val="00975112"/>
    <w:rsid w:val="00982BD0"/>
    <w:rsid w:val="009834DA"/>
    <w:rsid w:val="00983B70"/>
    <w:rsid w:val="00992AD7"/>
    <w:rsid w:val="00994FDA"/>
    <w:rsid w:val="009951AC"/>
    <w:rsid w:val="009A1D9E"/>
    <w:rsid w:val="009A3B71"/>
    <w:rsid w:val="009A3F23"/>
    <w:rsid w:val="009A61BC"/>
    <w:rsid w:val="009A67A9"/>
    <w:rsid w:val="009B710B"/>
    <w:rsid w:val="009C0A13"/>
    <w:rsid w:val="009C3F20"/>
    <w:rsid w:val="009C6818"/>
    <w:rsid w:val="009D69D6"/>
    <w:rsid w:val="009D777C"/>
    <w:rsid w:val="009E0A2B"/>
    <w:rsid w:val="009E1DD2"/>
    <w:rsid w:val="009E41C2"/>
    <w:rsid w:val="009E596D"/>
    <w:rsid w:val="009F0AC2"/>
    <w:rsid w:val="00A00CAA"/>
    <w:rsid w:val="00A04D76"/>
    <w:rsid w:val="00A07229"/>
    <w:rsid w:val="00A1215D"/>
    <w:rsid w:val="00A13719"/>
    <w:rsid w:val="00A15BD9"/>
    <w:rsid w:val="00A21E76"/>
    <w:rsid w:val="00A25B62"/>
    <w:rsid w:val="00A30E68"/>
    <w:rsid w:val="00A31EE2"/>
    <w:rsid w:val="00A34AA0"/>
    <w:rsid w:val="00A515A8"/>
    <w:rsid w:val="00A523D2"/>
    <w:rsid w:val="00A53E40"/>
    <w:rsid w:val="00A56946"/>
    <w:rsid w:val="00A62AB4"/>
    <w:rsid w:val="00A64829"/>
    <w:rsid w:val="00A764EF"/>
    <w:rsid w:val="00A77843"/>
    <w:rsid w:val="00A81878"/>
    <w:rsid w:val="00A831FD"/>
    <w:rsid w:val="00A84FAA"/>
    <w:rsid w:val="00A945FA"/>
    <w:rsid w:val="00A9541C"/>
    <w:rsid w:val="00A95EE3"/>
    <w:rsid w:val="00AA1161"/>
    <w:rsid w:val="00AA2F53"/>
    <w:rsid w:val="00AA3C86"/>
    <w:rsid w:val="00AB2AEE"/>
    <w:rsid w:val="00AB5770"/>
    <w:rsid w:val="00AB5933"/>
    <w:rsid w:val="00AC51BA"/>
    <w:rsid w:val="00AE013D"/>
    <w:rsid w:val="00AE11B7"/>
    <w:rsid w:val="00AE34E7"/>
    <w:rsid w:val="00AE453F"/>
    <w:rsid w:val="00AE49B8"/>
    <w:rsid w:val="00AE4BEC"/>
    <w:rsid w:val="00AF1C90"/>
    <w:rsid w:val="00AF7237"/>
    <w:rsid w:val="00B00D75"/>
    <w:rsid w:val="00B03120"/>
    <w:rsid w:val="00B05BDF"/>
    <w:rsid w:val="00B070CB"/>
    <w:rsid w:val="00B12D78"/>
    <w:rsid w:val="00B23A62"/>
    <w:rsid w:val="00B26CCF"/>
    <w:rsid w:val="00B2780C"/>
    <w:rsid w:val="00B31587"/>
    <w:rsid w:val="00B35AE0"/>
    <w:rsid w:val="00B425D9"/>
    <w:rsid w:val="00B42DFA"/>
    <w:rsid w:val="00B5106C"/>
    <w:rsid w:val="00B531DD"/>
    <w:rsid w:val="00B57982"/>
    <w:rsid w:val="00B64CFA"/>
    <w:rsid w:val="00B67906"/>
    <w:rsid w:val="00B70B2C"/>
    <w:rsid w:val="00B71DC2"/>
    <w:rsid w:val="00B77E63"/>
    <w:rsid w:val="00B83901"/>
    <w:rsid w:val="00B85343"/>
    <w:rsid w:val="00B871E9"/>
    <w:rsid w:val="00B878AF"/>
    <w:rsid w:val="00B87AC0"/>
    <w:rsid w:val="00B93893"/>
    <w:rsid w:val="00B973F9"/>
    <w:rsid w:val="00BB0255"/>
    <w:rsid w:val="00BB2EC2"/>
    <w:rsid w:val="00BB371C"/>
    <w:rsid w:val="00BC1D62"/>
    <w:rsid w:val="00BC306B"/>
    <w:rsid w:val="00BC3B53"/>
    <w:rsid w:val="00BC3B96"/>
    <w:rsid w:val="00BC4AE3"/>
    <w:rsid w:val="00BC5DF3"/>
    <w:rsid w:val="00BD2A46"/>
    <w:rsid w:val="00BE3F88"/>
    <w:rsid w:val="00BE4756"/>
    <w:rsid w:val="00BE512C"/>
    <w:rsid w:val="00BE5651"/>
    <w:rsid w:val="00BF16C9"/>
    <w:rsid w:val="00BF4FE7"/>
    <w:rsid w:val="00BF5E6F"/>
    <w:rsid w:val="00BF63DD"/>
    <w:rsid w:val="00C02DF0"/>
    <w:rsid w:val="00C0406D"/>
    <w:rsid w:val="00C206F1"/>
    <w:rsid w:val="00C40C60"/>
    <w:rsid w:val="00C50C89"/>
    <w:rsid w:val="00C51A9B"/>
    <w:rsid w:val="00C520C5"/>
    <w:rsid w:val="00C5258E"/>
    <w:rsid w:val="00C5291B"/>
    <w:rsid w:val="00C53CB0"/>
    <w:rsid w:val="00C632DF"/>
    <w:rsid w:val="00C67609"/>
    <w:rsid w:val="00C71471"/>
    <w:rsid w:val="00C76149"/>
    <w:rsid w:val="00C83CE0"/>
    <w:rsid w:val="00C9193A"/>
    <w:rsid w:val="00C96530"/>
    <w:rsid w:val="00C971CB"/>
    <w:rsid w:val="00C97C80"/>
    <w:rsid w:val="00CA3D07"/>
    <w:rsid w:val="00CA47D3"/>
    <w:rsid w:val="00CB6249"/>
    <w:rsid w:val="00CC3861"/>
    <w:rsid w:val="00CD1605"/>
    <w:rsid w:val="00CD362D"/>
    <w:rsid w:val="00CD470A"/>
    <w:rsid w:val="00CD6031"/>
    <w:rsid w:val="00CD7DC4"/>
    <w:rsid w:val="00CE1329"/>
    <w:rsid w:val="00CE255F"/>
    <w:rsid w:val="00CE58DB"/>
    <w:rsid w:val="00CF053F"/>
    <w:rsid w:val="00D00B2B"/>
    <w:rsid w:val="00D078E1"/>
    <w:rsid w:val="00D100E9"/>
    <w:rsid w:val="00D12985"/>
    <w:rsid w:val="00D13A14"/>
    <w:rsid w:val="00D17FF9"/>
    <w:rsid w:val="00D21E4B"/>
    <w:rsid w:val="00D23522"/>
    <w:rsid w:val="00D33405"/>
    <w:rsid w:val="00D35E81"/>
    <w:rsid w:val="00D41756"/>
    <w:rsid w:val="00D418B4"/>
    <w:rsid w:val="00D418E7"/>
    <w:rsid w:val="00D502D6"/>
    <w:rsid w:val="00D516BE"/>
    <w:rsid w:val="00D5423B"/>
    <w:rsid w:val="00D54F4E"/>
    <w:rsid w:val="00D577CD"/>
    <w:rsid w:val="00D60BA4"/>
    <w:rsid w:val="00D62419"/>
    <w:rsid w:val="00D62ACE"/>
    <w:rsid w:val="00D63F4F"/>
    <w:rsid w:val="00D67378"/>
    <w:rsid w:val="00D70EEC"/>
    <w:rsid w:val="00D76553"/>
    <w:rsid w:val="00D76679"/>
    <w:rsid w:val="00D77870"/>
    <w:rsid w:val="00D8000A"/>
    <w:rsid w:val="00D80CCE"/>
    <w:rsid w:val="00D841B1"/>
    <w:rsid w:val="00D94807"/>
    <w:rsid w:val="00D948FD"/>
    <w:rsid w:val="00D95C88"/>
    <w:rsid w:val="00D97B2E"/>
    <w:rsid w:val="00DB36FE"/>
    <w:rsid w:val="00DB42F6"/>
    <w:rsid w:val="00DC4498"/>
    <w:rsid w:val="00DC7923"/>
    <w:rsid w:val="00DD4C2D"/>
    <w:rsid w:val="00DD4DED"/>
    <w:rsid w:val="00DE578A"/>
    <w:rsid w:val="00DF0472"/>
    <w:rsid w:val="00DF2583"/>
    <w:rsid w:val="00DF54D9"/>
    <w:rsid w:val="00E10C0D"/>
    <w:rsid w:val="00E10DC6"/>
    <w:rsid w:val="00E11F8E"/>
    <w:rsid w:val="00E2244E"/>
    <w:rsid w:val="00E25DF7"/>
    <w:rsid w:val="00E27EFE"/>
    <w:rsid w:val="00E35BAD"/>
    <w:rsid w:val="00E3731D"/>
    <w:rsid w:val="00E40A92"/>
    <w:rsid w:val="00E4244C"/>
    <w:rsid w:val="00E43B86"/>
    <w:rsid w:val="00E45494"/>
    <w:rsid w:val="00E46AB9"/>
    <w:rsid w:val="00E579CF"/>
    <w:rsid w:val="00E634E3"/>
    <w:rsid w:val="00E651CA"/>
    <w:rsid w:val="00E73BA5"/>
    <w:rsid w:val="00E77F89"/>
    <w:rsid w:val="00E80B95"/>
    <w:rsid w:val="00E93034"/>
    <w:rsid w:val="00EB1A36"/>
    <w:rsid w:val="00EB7D99"/>
    <w:rsid w:val="00EC0DFF"/>
    <w:rsid w:val="00EC1BBA"/>
    <w:rsid w:val="00EC237D"/>
    <w:rsid w:val="00ED072A"/>
    <w:rsid w:val="00ED5CEF"/>
    <w:rsid w:val="00ED7FCB"/>
    <w:rsid w:val="00EE156A"/>
    <w:rsid w:val="00EE4A1F"/>
    <w:rsid w:val="00EF1B5A"/>
    <w:rsid w:val="00EF2CCA"/>
    <w:rsid w:val="00EF5FFA"/>
    <w:rsid w:val="00EF71BC"/>
    <w:rsid w:val="00F021FA"/>
    <w:rsid w:val="00F03282"/>
    <w:rsid w:val="00F03963"/>
    <w:rsid w:val="00F05223"/>
    <w:rsid w:val="00F074BD"/>
    <w:rsid w:val="00F1256D"/>
    <w:rsid w:val="00F13A4E"/>
    <w:rsid w:val="00F172BB"/>
    <w:rsid w:val="00F21BEF"/>
    <w:rsid w:val="00F32493"/>
    <w:rsid w:val="00F43E2F"/>
    <w:rsid w:val="00F50F86"/>
    <w:rsid w:val="00F53F91"/>
    <w:rsid w:val="00F61A72"/>
    <w:rsid w:val="00F634BC"/>
    <w:rsid w:val="00F650E1"/>
    <w:rsid w:val="00F66F13"/>
    <w:rsid w:val="00F72A12"/>
    <w:rsid w:val="00F73317"/>
    <w:rsid w:val="00F74073"/>
    <w:rsid w:val="00F75FA4"/>
    <w:rsid w:val="00F77411"/>
    <w:rsid w:val="00F81C58"/>
    <w:rsid w:val="00F81E23"/>
    <w:rsid w:val="00F8713B"/>
    <w:rsid w:val="00F92F28"/>
    <w:rsid w:val="00F93F9E"/>
    <w:rsid w:val="00F96C57"/>
    <w:rsid w:val="00FA2491"/>
    <w:rsid w:val="00FA466B"/>
    <w:rsid w:val="00FB06ED"/>
    <w:rsid w:val="00FB137B"/>
    <w:rsid w:val="00FB2D18"/>
    <w:rsid w:val="00FB4553"/>
    <w:rsid w:val="00FB6184"/>
    <w:rsid w:val="00FC0C30"/>
    <w:rsid w:val="00FC36AB"/>
    <w:rsid w:val="00FD12FD"/>
    <w:rsid w:val="00FD1342"/>
    <w:rsid w:val="00FD5AA9"/>
    <w:rsid w:val="00FE20DB"/>
    <w:rsid w:val="00FE4F08"/>
    <w:rsid w:val="00FF3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styleId="Voetnoottekst">
    <w:name w:val="footnote text"/>
    <w:basedOn w:val="Standaard"/>
    <w:semiHidden/>
    <w:rsid w:val="00B70B2C"/>
    <w:rPr>
      <w:sz w:val="13"/>
      <w:szCs w:val="20"/>
    </w:rPr>
  </w:style>
  <w:style w:type="paragraph" w:customStyle="1" w:styleId="Huisstijl-Rubricering">
    <w:name w:val="Huisstijl-Rubricering"/>
    <w:basedOn w:val="Standaard"/>
    <w:rsid w:val="008A082C"/>
    <w:pPr>
      <w:adjustRightInd w:val="0"/>
      <w:spacing w:line="180" w:lineRule="exact"/>
    </w:pPr>
    <w:rPr>
      <w:rFonts w:cs="Verdana-Bold"/>
      <w:b/>
      <w:bCs/>
      <w:smallCaps/>
      <w:noProof/>
      <w:sz w:val="16"/>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Voetnootmarkering">
    <w:name w:val="footnote reference"/>
    <w:basedOn w:val="Standaardalinea-lettertype"/>
    <w:semiHidden/>
    <w:rsid w:val="00B70B2C"/>
    <w:rPr>
      <w:vertAlign w:val="superscript"/>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paragraph" w:customStyle="1" w:styleId="CustomerCode">
    <w:name w:val="CustomerCode"/>
    <w:basedOn w:val="Standaard"/>
    <w:rsid w:val="000F064B"/>
    <w:rPr>
      <w:rFonts w:ascii="KIX Barcode" w:hAnsi="KIX Barcode"/>
      <w:sz w:val="20"/>
      <w:szCs w:val="18"/>
    </w:rPr>
  </w:style>
  <w:style w:type="paragraph" w:customStyle="1" w:styleId="Slogan">
    <w:name w:val="Slogan"/>
    <w:basedOn w:val="Huisstijl-Rubricering"/>
    <w:rsid w:val="008A082C"/>
    <w:rPr>
      <w:sz w:val="13"/>
    </w:rPr>
  </w:style>
  <w:style w:type="paragraph" w:styleId="Ballontekst">
    <w:name w:val="Balloon Text"/>
    <w:basedOn w:val="Standaard"/>
    <w:link w:val="BallontekstChar"/>
    <w:rsid w:val="006C364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C364A"/>
    <w:rPr>
      <w:rFonts w:ascii="Tahoma" w:hAnsi="Tahoma" w:cs="Tahoma"/>
      <w:sz w:val="16"/>
      <w:szCs w:val="16"/>
    </w:rPr>
  </w:style>
  <w:style w:type="paragraph" w:customStyle="1" w:styleId="Default">
    <w:name w:val="Default"/>
    <w:rsid w:val="00EE156A"/>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EE156A"/>
    <w:pPr>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styleId="Voetnoottekst">
    <w:name w:val="footnote text"/>
    <w:basedOn w:val="Standaard"/>
    <w:semiHidden/>
    <w:rsid w:val="00B70B2C"/>
    <w:rPr>
      <w:sz w:val="13"/>
      <w:szCs w:val="20"/>
    </w:rPr>
  </w:style>
  <w:style w:type="paragraph" w:customStyle="1" w:styleId="Huisstijl-Rubricering">
    <w:name w:val="Huisstijl-Rubricering"/>
    <w:basedOn w:val="Standaard"/>
    <w:rsid w:val="008A082C"/>
    <w:pPr>
      <w:adjustRightInd w:val="0"/>
      <w:spacing w:line="180" w:lineRule="exact"/>
    </w:pPr>
    <w:rPr>
      <w:rFonts w:cs="Verdana-Bold"/>
      <w:b/>
      <w:bCs/>
      <w:smallCaps/>
      <w:noProof/>
      <w:sz w:val="16"/>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Voetnootmarkering">
    <w:name w:val="footnote reference"/>
    <w:basedOn w:val="Standaardalinea-lettertype"/>
    <w:semiHidden/>
    <w:rsid w:val="00B70B2C"/>
    <w:rPr>
      <w:vertAlign w:val="superscript"/>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paragraph" w:customStyle="1" w:styleId="CustomerCode">
    <w:name w:val="CustomerCode"/>
    <w:basedOn w:val="Standaard"/>
    <w:rsid w:val="000F064B"/>
    <w:rPr>
      <w:rFonts w:ascii="KIX Barcode" w:hAnsi="KIX Barcode"/>
      <w:sz w:val="20"/>
      <w:szCs w:val="18"/>
    </w:rPr>
  </w:style>
  <w:style w:type="paragraph" w:customStyle="1" w:styleId="Slogan">
    <w:name w:val="Slogan"/>
    <w:basedOn w:val="Huisstijl-Rubricering"/>
    <w:rsid w:val="008A082C"/>
    <w:rPr>
      <w:sz w:val="13"/>
    </w:rPr>
  </w:style>
  <w:style w:type="paragraph" w:styleId="Ballontekst">
    <w:name w:val="Balloon Text"/>
    <w:basedOn w:val="Standaard"/>
    <w:link w:val="BallontekstChar"/>
    <w:rsid w:val="006C364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C364A"/>
    <w:rPr>
      <w:rFonts w:ascii="Tahoma" w:hAnsi="Tahoma" w:cs="Tahoma"/>
      <w:sz w:val="16"/>
      <w:szCs w:val="16"/>
    </w:rPr>
  </w:style>
  <w:style w:type="paragraph" w:customStyle="1" w:styleId="Default">
    <w:name w:val="Default"/>
    <w:rsid w:val="00EE156A"/>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EE156A"/>
    <w:pPr>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o.nl/eed" TargetMode="External"/><Relationship Id="rId13" Type="http://schemas.openxmlformats.org/officeDocument/2006/relationships/hyperlink" Target="http://www.rvo.nl/eed"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vo.nl/mj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vo.nl/eed" TargetMode="External"/><Relationship Id="rId5" Type="http://schemas.openxmlformats.org/officeDocument/2006/relationships/webSettings" Target="webSettings.xml"/><Relationship Id="rId15" Type="http://schemas.openxmlformats.org/officeDocument/2006/relationships/hyperlink" Target="http://www.infomil.nl/energi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nergie@odnzkg.nl" TargetMode="External"/><Relationship Id="rId14" Type="http://schemas.openxmlformats.org/officeDocument/2006/relationships/hyperlink" Target="http://www.rvo.nl/ee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en\LNV\Rijkshuisstijl-RVO\Werkgroepsjablonen\RijksBrief.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RijksBrief.dotm</Template>
  <TotalTime>111</TotalTime>
  <Pages>4</Pages>
  <Words>938</Words>
  <Characters>6005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Leistra-Bouwman, K.A.J. (Kim)</dc:creator>
  <cp:lastModifiedBy>Leistra-Bouwman, K.A.J. (Kim)</cp:lastModifiedBy>
  <cp:revision>12</cp:revision>
  <cp:lastPrinted>2016-07-14T13:46:00Z</cp:lastPrinted>
  <dcterms:created xsi:type="dcterms:W3CDTF">2016-07-14T07:50:00Z</dcterms:created>
  <dcterms:modified xsi:type="dcterms:W3CDTF">2016-07-14T14:29:00Z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